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83" w:rsidRDefault="002A3C72" w:rsidP="002A3C72">
      <w:pPr>
        <w:jc w:val="center"/>
        <w:rPr>
          <w:sz w:val="28"/>
        </w:rPr>
      </w:pPr>
      <w:r w:rsidRPr="009B6523">
        <w:rPr>
          <w:sz w:val="28"/>
        </w:rPr>
        <w:t>Муниципальное общеобразовательное учреждение</w:t>
      </w:r>
    </w:p>
    <w:p w:rsidR="002A3C72" w:rsidRDefault="002A3C72" w:rsidP="002A3C72">
      <w:pPr>
        <w:jc w:val="center"/>
        <w:rPr>
          <w:sz w:val="28"/>
        </w:rPr>
      </w:pPr>
      <w:r w:rsidRPr="009B6523">
        <w:rPr>
          <w:sz w:val="28"/>
        </w:rPr>
        <w:t xml:space="preserve"> основная общеобразовательная школа села Селитьба, </w:t>
      </w:r>
      <w:proofErr w:type="spellStart"/>
      <w:r w:rsidRPr="009B6523">
        <w:rPr>
          <w:sz w:val="28"/>
        </w:rPr>
        <w:t>Хвалынского</w:t>
      </w:r>
      <w:proofErr w:type="spellEnd"/>
      <w:r w:rsidRPr="009B6523">
        <w:rPr>
          <w:sz w:val="28"/>
        </w:rPr>
        <w:t xml:space="preserve"> района, Саратовской области.</w:t>
      </w:r>
    </w:p>
    <w:p w:rsidR="002A3C72" w:rsidRPr="009B6523" w:rsidRDefault="002A3C72" w:rsidP="002A3C72">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A3C72" w:rsidRPr="00A50F4B" w:rsidTr="00507449">
        <w:tc>
          <w:tcPr>
            <w:tcW w:w="3190" w:type="dxa"/>
          </w:tcPr>
          <w:p w:rsidR="002A3C72" w:rsidRPr="00A50F4B" w:rsidRDefault="002A3C72" w:rsidP="00507449">
            <w:pPr>
              <w:spacing w:after="0" w:line="240" w:lineRule="auto"/>
            </w:pPr>
            <w:r w:rsidRPr="00A50F4B">
              <w:t>«Рекомендовано»</w:t>
            </w:r>
          </w:p>
          <w:p w:rsidR="002A3C72" w:rsidRPr="00A50F4B" w:rsidRDefault="002A3C72" w:rsidP="00507449">
            <w:pPr>
              <w:spacing w:after="0" w:line="240" w:lineRule="auto"/>
            </w:pPr>
            <w:r w:rsidRPr="00A50F4B">
              <w:t>Руководитель</w:t>
            </w:r>
          </w:p>
          <w:p w:rsidR="002A3C72" w:rsidRPr="00A50F4B" w:rsidRDefault="002A3C72" w:rsidP="00507449">
            <w:pPr>
              <w:spacing w:after="0" w:line="240" w:lineRule="auto"/>
            </w:pPr>
            <w:r w:rsidRPr="00A50F4B">
              <w:t>ШМО  --------------</w:t>
            </w:r>
          </w:p>
          <w:p w:rsidR="002A3C72" w:rsidRPr="00A50F4B" w:rsidRDefault="002A3C72" w:rsidP="00507449">
            <w:pPr>
              <w:spacing w:after="0" w:line="240" w:lineRule="auto"/>
            </w:pPr>
            <w:r w:rsidRPr="00A50F4B">
              <w:t xml:space="preserve">          /</w:t>
            </w:r>
            <w:r>
              <w:t xml:space="preserve"> ____________</w:t>
            </w:r>
            <w:r w:rsidRPr="00A50F4B">
              <w:t>/</w:t>
            </w:r>
          </w:p>
          <w:p w:rsidR="002A3C72" w:rsidRPr="00A50F4B" w:rsidRDefault="002A3C72" w:rsidP="00507449">
            <w:pPr>
              <w:spacing w:after="0" w:line="240" w:lineRule="auto"/>
            </w:pPr>
            <w:r w:rsidRPr="00A50F4B">
              <w:t xml:space="preserve">Протокол № </w:t>
            </w:r>
            <w:r>
              <w:t xml:space="preserve">1        </w:t>
            </w:r>
          </w:p>
          <w:p w:rsidR="002A3C72" w:rsidRPr="00A50F4B" w:rsidRDefault="002A3C72" w:rsidP="00507449">
            <w:pPr>
              <w:spacing w:after="0" w:line="240" w:lineRule="auto"/>
            </w:pPr>
            <w:r>
              <w:t xml:space="preserve">От </w:t>
            </w:r>
            <w:r w:rsidRPr="00A50F4B">
              <w:t xml:space="preserve">« </w:t>
            </w:r>
            <w:r>
              <w:t>…»  августа 2011</w:t>
            </w:r>
            <w:r w:rsidRPr="00A50F4B">
              <w:t>г.</w:t>
            </w:r>
          </w:p>
          <w:p w:rsidR="002A3C72" w:rsidRPr="00A50F4B" w:rsidRDefault="002A3C72" w:rsidP="00507449">
            <w:pPr>
              <w:spacing w:after="0" w:line="240" w:lineRule="auto"/>
            </w:pPr>
          </w:p>
        </w:tc>
        <w:tc>
          <w:tcPr>
            <w:tcW w:w="3190" w:type="dxa"/>
            <w:tcBorders>
              <w:top w:val="nil"/>
              <w:bottom w:val="nil"/>
            </w:tcBorders>
          </w:tcPr>
          <w:p w:rsidR="002A3C72" w:rsidRPr="00A50F4B" w:rsidRDefault="002A3C72" w:rsidP="00507449">
            <w:pPr>
              <w:spacing w:after="0" w:line="240" w:lineRule="auto"/>
            </w:pPr>
          </w:p>
        </w:tc>
        <w:tc>
          <w:tcPr>
            <w:tcW w:w="3191" w:type="dxa"/>
          </w:tcPr>
          <w:p w:rsidR="002A3C72" w:rsidRPr="00A50F4B" w:rsidRDefault="002A3C72" w:rsidP="00507449">
            <w:pPr>
              <w:spacing w:after="0" w:line="240" w:lineRule="auto"/>
            </w:pPr>
            <w:r w:rsidRPr="00A50F4B">
              <w:t>«Утверждаю»</w:t>
            </w:r>
          </w:p>
          <w:p w:rsidR="002A3C72" w:rsidRPr="00A50F4B" w:rsidRDefault="002A3C72" w:rsidP="00507449">
            <w:pPr>
              <w:spacing w:after="0" w:line="240" w:lineRule="auto"/>
            </w:pPr>
            <w:r w:rsidRPr="00A50F4B">
              <w:t xml:space="preserve">Директор МОУ ООШ </w:t>
            </w:r>
          </w:p>
          <w:p w:rsidR="002A3C72" w:rsidRPr="00A50F4B" w:rsidRDefault="002A3C72" w:rsidP="00507449">
            <w:pPr>
              <w:spacing w:after="0" w:line="240" w:lineRule="auto"/>
            </w:pPr>
            <w:r w:rsidRPr="00A50F4B">
              <w:t>С.Селитьба  _______________</w:t>
            </w:r>
          </w:p>
          <w:p w:rsidR="002A3C72" w:rsidRPr="00A50F4B" w:rsidRDefault="002A3C72" w:rsidP="00507449">
            <w:pPr>
              <w:spacing w:after="0" w:line="240" w:lineRule="auto"/>
            </w:pPr>
            <w:r w:rsidRPr="00A50F4B">
              <w:t xml:space="preserve">                  /</w:t>
            </w:r>
            <w:proofErr w:type="spellStart"/>
            <w:r w:rsidRPr="00A50F4B">
              <w:t>Липчанская</w:t>
            </w:r>
            <w:proofErr w:type="spellEnd"/>
            <w:r w:rsidRPr="00A50F4B">
              <w:t xml:space="preserve"> В.Н./                            </w:t>
            </w:r>
          </w:p>
        </w:tc>
      </w:tr>
    </w:tbl>
    <w:p w:rsidR="002A3C72" w:rsidRPr="009B6523" w:rsidRDefault="002A3C72" w:rsidP="002A3C72">
      <w:pPr>
        <w:rPr>
          <w:sz w:val="52"/>
        </w:rPr>
      </w:pPr>
    </w:p>
    <w:p w:rsidR="002A3C72" w:rsidRDefault="002A3C72" w:rsidP="002A3C72">
      <w:pPr>
        <w:rPr>
          <w:sz w:val="52"/>
        </w:rPr>
      </w:pPr>
      <w:r>
        <w:rPr>
          <w:sz w:val="52"/>
        </w:rPr>
        <w:t xml:space="preserve">Рабочая программа по литературе  </w:t>
      </w:r>
    </w:p>
    <w:p w:rsidR="002A3C72" w:rsidRPr="00A7051D" w:rsidRDefault="002A3C72" w:rsidP="002A3C72">
      <w:pPr>
        <w:rPr>
          <w:sz w:val="52"/>
        </w:rPr>
      </w:pPr>
      <w:r>
        <w:rPr>
          <w:sz w:val="52"/>
        </w:rPr>
        <w:t xml:space="preserve">                         в 5 классе</w:t>
      </w:r>
    </w:p>
    <w:p w:rsidR="002A3C72" w:rsidRPr="009B6523" w:rsidRDefault="002A3C72" w:rsidP="002A3C72">
      <w:pPr>
        <w:rPr>
          <w:sz w:val="52"/>
        </w:rPr>
      </w:pPr>
    </w:p>
    <w:p w:rsidR="002A3C72" w:rsidRPr="009B6523" w:rsidRDefault="002A3C72" w:rsidP="002A3C72">
      <w:pPr>
        <w:jc w:val="center"/>
        <w:rPr>
          <w:i/>
          <w:sz w:val="36"/>
        </w:rPr>
      </w:pPr>
      <w:r w:rsidRPr="009B6523">
        <w:rPr>
          <w:i/>
          <w:sz w:val="36"/>
        </w:rPr>
        <w:t>Учитель русского языка и литературы</w:t>
      </w:r>
      <w:r>
        <w:rPr>
          <w:i/>
          <w:sz w:val="36"/>
        </w:rPr>
        <w:t>, вторая категория</w:t>
      </w:r>
    </w:p>
    <w:p w:rsidR="002A3C72" w:rsidRDefault="002A3C72" w:rsidP="002A3C72">
      <w:pPr>
        <w:jc w:val="center"/>
        <w:rPr>
          <w:i/>
          <w:sz w:val="36"/>
        </w:rPr>
      </w:pPr>
      <w:proofErr w:type="spellStart"/>
      <w:r w:rsidRPr="009B6523">
        <w:rPr>
          <w:i/>
          <w:sz w:val="36"/>
        </w:rPr>
        <w:t>Тараданова</w:t>
      </w:r>
      <w:proofErr w:type="spellEnd"/>
      <w:r w:rsidRPr="009B6523">
        <w:rPr>
          <w:i/>
          <w:sz w:val="36"/>
        </w:rPr>
        <w:t xml:space="preserve"> Елена Викторовна</w:t>
      </w:r>
    </w:p>
    <w:p w:rsidR="00306983" w:rsidRPr="009B6523" w:rsidRDefault="00306983" w:rsidP="002A3C72">
      <w:pPr>
        <w:jc w:val="center"/>
        <w:rPr>
          <w:i/>
          <w:sz w:val="36"/>
        </w:rPr>
      </w:pPr>
      <w:r>
        <w:rPr>
          <w:i/>
          <w:sz w:val="36"/>
        </w:rPr>
        <w:t>2011-2012 г.г.</w:t>
      </w:r>
    </w:p>
    <w:p w:rsidR="002A3C72" w:rsidRDefault="002A3C72" w:rsidP="002A3C72"/>
    <w:p w:rsidR="002A3C72" w:rsidRDefault="002A3C72" w:rsidP="002A3C72"/>
    <w:p w:rsidR="002A3C72" w:rsidRDefault="002A3C72" w:rsidP="002A3C72"/>
    <w:p w:rsidR="002A3C72" w:rsidRDefault="002A3C72" w:rsidP="002A3C72"/>
    <w:p w:rsidR="002A3C72" w:rsidRDefault="002A3C72" w:rsidP="002A3C72"/>
    <w:p w:rsidR="002A3C72" w:rsidRDefault="002A3C72" w:rsidP="002A3C72"/>
    <w:p w:rsidR="002A3C72" w:rsidRDefault="002A3C72" w:rsidP="002A3C72">
      <w:r>
        <w:tab/>
      </w:r>
      <w:r>
        <w:tab/>
      </w:r>
      <w:r>
        <w:tab/>
      </w:r>
      <w:r>
        <w:tab/>
      </w:r>
      <w:r>
        <w:tab/>
      </w:r>
      <w:r>
        <w:tab/>
      </w:r>
      <w:r>
        <w:tab/>
      </w:r>
      <w:r>
        <w:tab/>
        <w:t>Рассмотрено на заседании</w:t>
      </w:r>
    </w:p>
    <w:p w:rsidR="002A3C72" w:rsidRDefault="002A3C72" w:rsidP="002A3C72">
      <w:r>
        <w:tab/>
      </w:r>
      <w:r>
        <w:tab/>
      </w:r>
      <w:r>
        <w:tab/>
      </w:r>
      <w:r>
        <w:tab/>
      </w:r>
      <w:r>
        <w:tab/>
      </w:r>
      <w:r>
        <w:tab/>
      </w:r>
      <w:r>
        <w:tab/>
      </w:r>
      <w:r>
        <w:tab/>
        <w:t xml:space="preserve">педагогического совета МОУ ООШ </w:t>
      </w:r>
    </w:p>
    <w:p w:rsidR="002A3C72" w:rsidRDefault="002A3C72" w:rsidP="002A3C72">
      <w:r>
        <w:tab/>
      </w:r>
      <w:r>
        <w:tab/>
      </w:r>
      <w:r>
        <w:tab/>
      </w:r>
      <w:r>
        <w:tab/>
      </w:r>
      <w:r>
        <w:tab/>
      </w:r>
      <w:r>
        <w:tab/>
      </w:r>
      <w:r>
        <w:tab/>
      </w:r>
      <w:r>
        <w:tab/>
        <w:t>села Селитьба</w:t>
      </w:r>
    </w:p>
    <w:p w:rsidR="002A3C72" w:rsidRDefault="002A3C72" w:rsidP="002A3C72">
      <w:r>
        <w:tab/>
      </w:r>
      <w:r>
        <w:tab/>
      </w:r>
      <w:r>
        <w:tab/>
      </w:r>
      <w:r>
        <w:tab/>
      </w:r>
      <w:r>
        <w:tab/>
      </w:r>
      <w:r>
        <w:tab/>
      </w:r>
      <w:r>
        <w:tab/>
      </w:r>
      <w:r>
        <w:tab/>
        <w:t xml:space="preserve">протокол № 1   от «________»2011г.  </w:t>
      </w:r>
    </w:p>
    <w:p w:rsidR="002A3C72" w:rsidRDefault="002A3C72" w:rsidP="002A3C72">
      <w:r>
        <w:lastRenderedPageBreak/>
        <w:tab/>
      </w:r>
      <w:r>
        <w:tab/>
      </w:r>
      <w:r>
        <w:tab/>
      </w:r>
      <w:r>
        <w:tab/>
      </w:r>
      <w:r>
        <w:tab/>
      </w:r>
      <w:r>
        <w:tab/>
      </w:r>
      <w:r>
        <w:tab/>
      </w:r>
      <w:r>
        <w:tab/>
      </w:r>
    </w:p>
    <w:p w:rsidR="002A3C72" w:rsidRDefault="002A3C72" w:rsidP="00CF2471">
      <w:pPr>
        <w:widowControl w:val="0"/>
        <w:autoSpaceDE w:val="0"/>
        <w:autoSpaceDN w:val="0"/>
        <w:adjustRightInd w:val="0"/>
        <w:spacing w:after="0" w:line="240" w:lineRule="auto"/>
        <w:jc w:val="center"/>
        <w:rPr>
          <w:rFonts w:ascii="Times New Roman CYR" w:hAnsi="Times New Roman CYR" w:cs="Times New Roman CYR"/>
          <w:b/>
          <w:bCs/>
          <w:sz w:val="32"/>
          <w:szCs w:val="32"/>
        </w:rPr>
      </w:pPr>
    </w:p>
    <w:p w:rsidR="00CF2471" w:rsidRDefault="00CF2471" w:rsidP="00CF2471">
      <w:pPr>
        <w:widowControl w:val="0"/>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2011 – 2012 учебный год</w:t>
      </w:r>
    </w:p>
    <w:p w:rsidR="00832744" w:rsidRDefault="00832744" w:rsidP="00CF2471">
      <w:pPr>
        <w:widowControl w:val="0"/>
        <w:autoSpaceDE w:val="0"/>
        <w:autoSpaceDN w:val="0"/>
        <w:adjustRightInd w:val="0"/>
        <w:spacing w:after="0" w:line="240" w:lineRule="auto"/>
        <w:jc w:val="center"/>
        <w:rPr>
          <w:rFonts w:ascii="Times New Roman CYR" w:hAnsi="Times New Roman CYR" w:cs="Times New Roman CYR"/>
          <w:b/>
          <w:bCs/>
          <w:sz w:val="32"/>
          <w:szCs w:val="32"/>
        </w:rPr>
      </w:pPr>
    </w:p>
    <w:p w:rsidR="00CF2471" w:rsidRDefault="00CF2471" w:rsidP="00CF2471">
      <w:pPr>
        <w:widowControl w:val="0"/>
        <w:autoSpaceDE w:val="0"/>
        <w:autoSpaceDN w:val="0"/>
        <w:adjustRightInd w:val="0"/>
        <w:spacing w:after="0" w:line="240" w:lineRule="auto"/>
        <w:jc w:val="center"/>
        <w:rPr>
          <w:rFonts w:ascii="Times New Roman CYR" w:hAnsi="Times New Roman CYR" w:cs="Times New Roman CYR"/>
          <w:b/>
          <w:bCs/>
          <w:sz w:val="32"/>
          <w:szCs w:val="32"/>
        </w:rPr>
      </w:pPr>
    </w:p>
    <w:p w:rsidR="00CF2471" w:rsidRDefault="00CF2471" w:rsidP="00CF2471">
      <w:pPr>
        <w:widowControl w:val="0"/>
        <w:autoSpaceDE w:val="0"/>
        <w:autoSpaceDN w:val="0"/>
        <w:adjustRightInd w:val="0"/>
        <w:spacing w:after="0" w:line="240" w:lineRule="auto"/>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Пояснительная записка.</w:t>
      </w:r>
    </w:p>
    <w:p w:rsidR="00CF2471" w:rsidRDefault="00CF2471" w:rsidP="00CF2471">
      <w:pPr>
        <w:widowControl w:val="0"/>
        <w:autoSpaceDE w:val="0"/>
        <w:autoSpaceDN w:val="0"/>
        <w:adjustRightInd w:val="0"/>
        <w:spacing w:after="0" w:line="240" w:lineRule="auto"/>
        <w:jc w:val="both"/>
        <w:rPr>
          <w:rFonts w:ascii="Times New Roman CYR" w:hAnsi="Times New Roman CYR" w:cs="Times New Roman CYR"/>
          <w:sz w:val="28"/>
          <w:szCs w:val="28"/>
          <w:u w:val="single"/>
        </w:rPr>
      </w:pP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Настоящая программа по литературе для V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«Литература» под редакцией В.Я. Коровиной, 7-е издание, М. «Просвещение» 2006 года и  представляет собой целостный документ, включающий четыре раздела: пояснительную записку; учебно-тематический план; календарно-тематический план, перечень учебно-методического обеспечения.</w:t>
      </w:r>
      <w:proofErr w:type="gramEnd"/>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 знакомит учащихся с вершинами отечественной и мировой художественной литературы. Осуществляется концентрический на хронологической основе вариант построения курса с выходом на «линейное» рассмотрение историко-литературного материала в старших классах. В связи с насыщенностью курса 9 класса, куда входят литературные произведения и историко-литературные явления от древнерусской литературы до второй половины</w:t>
      </w:r>
      <w:r w:rsidR="00306983">
        <w:rPr>
          <w:rFonts w:ascii="Times New Roman CYR" w:hAnsi="Times New Roman CYR" w:cs="Times New Roman CYR"/>
          <w:sz w:val="24"/>
          <w:szCs w:val="24"/>
        </w:rPr>
        <w:t xml:space="preserve"> </w:t>
      </w:r>
      <w:r>
        <w:rPr>
          <w:rFonts w:ascii="Times New Roman CYR" w:hAnsi="Times New Roman CYR" w:cs="Times New Roman CYR"/>
          <w:sz w:val="24"/>
          <w:szCs w:val="24"/>
        </w:rPr>
        <w:t>XIX  века, предлагается начинать изучение соответствующих возрасту и уровню читательских интересов с 5 класса. В этом случае постепенно, от класса к классу, будут формироваться первоначальные представления об историко-литературном процессе.</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Программа решает основную задачу преподавания литературы: развивать представление о литературе как об искусстве слова, воспитать культуру читательского восприятия, понимание авторской позиции, читательских интересов, художественного вкуса.</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Для реализации программы необходим выбор информационно-творческой модели современного урока, где знания – это лишь средство для развития творческих способностей учащихся. Урок сотворчества, и эта модель выдвигает на первое место не учителя, а ученика, который с помощью учителя идёт к литературному произведению, а от него к автору. Данная программа построена с опорой на современные педагогические технологии, открывающие возможности для применения активно-деятельных подходов (поисково-исследовательской деятельности, самостоятельного изучения материала, составление выступлений с использованием ИКТ), коммуникативных технологий (организации совместной работы с учащимися, самостоятельной работы с информацией), индивидуализации и дифференциации обучения. Это позволит стимулировать познавательную активность учащихся, формировать навыки самостоятельного приобретения знаний, развивать самостоятельную и творческую активность.</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Работа над формированием и развитием творческих способностей учащихся предполагается как во время уроков, так и во внеурочное время. Виды заданий по развитию речи подобраны по принципу дидактики, от простого (таблица, план, пересказ и т.д.) </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 xml:space="preserve"> сложному (развёрнутый ответ по плану, словесное рисование, сравнительная характеристика, сочинение, составление вопросов викторины по изученному материалу и т.д.)</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позволяет учитывать различный уровень подготовки учащихся и в соответствии с ним строить свою работу. С учётом личностно-ориентированного подхода к обучению, способствует формированию ключевых и предметных компетенций. Данная программа обеспечивает прочную связь материала 5 класса с начальной школой. В процессе дальнейшего литературного образования личностные качества ученика как заинтересованного читателя углубляются и расширяются. Воспитательные возможности предмета реализуются не только за счёт информативной стороны произведений, но и за счёт воспитательных ресурсов самого языка. </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Подбор литературных произведений структурирован: фольклор, произведения русской литературы с древности до XX века, знакомство с произведениями зарубежной литературы. Содержание доступно восприятию учащихся, выстроено логично, взаимосвязано по разделам и темам, формирует учебную мотивацию. Вводятся необходимые для работы с художественными текстами литературоведческие понятия с ориентацией на будущую подготовку к ГИА по литературе. </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Программа нацелена на развитие личности, познавательных и творческих способностей учащихся, помогает реализовывать современные подходы к преподаванию литературы:</w:t>
      </w:r>
    </w:p>
    <w:p w:rsidR="00CF2471" w:rsidRDefault="00CF2471" w:rsidP="00CF2471">
      <w:pPr>
        <w:widowControl w:val="0"/>
        <w:tabs>
          <w:tab w:val="left" w:pos="1429"/>
        </w:tabs>
        <w:autoSpaceDE w:val="0"/>
        <w:autoSpaceDN w:val="0"/>
        <w:adjustRightInd w:val="0"/>
        <w:spacing w:after="0" w:line="240" w:lineRule="auto"/>
        <w:ind w:left="1429" w:hanging="360"/>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Развитие реч</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практико-ориентированный и деятельный подходы);</w:t>
      </w:r>
    </w:p>
    <w:p w:rsidR="00CF2471" w:rsidRDefault="00CF2471" w:rsidP="00CF2471">
      <w:pPr>
        <w:widowControl w:val="0"/>
        <w:autoSpaceDE w:val="0"/>
        <w:autoSpaceDN w:val="0"/>
        <w:adjustRightInd w:val="0"/>
        <w:spacing w:after="0" w:line="240" w:lineRule="auto"/>
        <w:ind w:left="1429" w:hanging="360"/>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«Связь с другими видами искусства» (работа с иллюстрациями, рисунками, фрагментами фильмов);</w:t>
      </w:r>
    </w:p>
    <w:p w:rsidR="00CF2471" w:rsidRDefault="00CF2471" w:rsidP="00CF2471">
      <w:pPr>
        <w:widowControl w:val="0"/>
        <w:autoSpaceDE w:val="0"/>
        <w:autoSpaceDN w:val="0"/>
        <w:adjustRightInd w:val="0"/>
        <w:spacing w:after="0" w:line="240" w:lineRule="auto"/>
        <w:ind w:left="1429" w:hanging="360"/>
        <w:jc w:val="both"/>
        <w:rPr>
          <w:rFonts w:ascii="Times New Roman CYR" w:hAnsi="Times New Roman CYR" w:cs="Times New Roman CYR"/>
          <w:sz w:val="24"/>
          <w:szCs w:val="24"/>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4"/>
          <w:szCs w:val="24"/>
        </w:rPr>
        <w:t xml:space="preserve">«Возможные виды внеурочной деятельности» (деятельный, </w:t>
      </w:r>
      <w:proofErr w:type="spellStart"/>
      <w:r>
        <w:rPr>
          <w:rFonts w:ascii="Times New Roman CYR" w:hAnsi="Times New Roman CYR" w:cs="Times New Roman CYR"/>
          <w:sz w:val="24"/>
          <w:szCs w:val="24"/>
        </w:rPr>
        <w:t>личностно-оринтированный</w:t>
      </w:r>
      <w:proofErr w:type="spellEnd"/>
      <w:r>
        <w:rPr>
          <w:rFonts w:ascii="Times New Roman CYR" w:hAnsi="Times New Roman CYR" w:cs="Times New Roman CYR"/>
          <w:sz w:val="24"/>
          <w:szCs w:val="24"/>
        </w:rPr>
        <w:t>, дифференцированный подход к обучению).</w:t>
      </w:r>
    </w:p>
    <w:p w:rsidR="00CF2471" w:rsidRDefault="00CF2471" w:rsidP="00CF2471">
      <w:pPr>
        <w:widowControl w:val="0"/>
        <w:autoSpaceDE w:val="0"/>
        <w:autoSpaceDN w:val="0"/>
        <w:adjustRightInd w:val="0"/>
        <w:spacing w:after="0" w:line="240" w:lineRule="auto"/>
        <w:ind w:left="708"/>
        <w:jc w:val="both"/>
        <w:rPr>
          <w:rFonts w:ascii="Times New Roman CYR" w:hAnsi="Times New Roman CYR" w:cs="Times New Roman CYR"/>
          <w:sz w:val="24"/>
          <w:szCs w:val="24"/>
        </w:rPr>
      </w:pPr>
    </w:p>
    <w:p w:rsidR="00CF2471" w:rsidRPr="00121B83" w:rsidRDefault="00CF2471" w:rsidP="00CF2471">
      <w:pPr>
        <w:widowControl w:val="0"/>
        <w:autoSpaceDE w:val="0"/>
        <w:autoSpaceDN w:val="0"/>
        <w:adjustRightInd w:val="0"/>
        <w:spacing w:after="0" w:line="240" w:lineRule="auto"/>
        <w:ind w:left="708"/>
        <w:jc w:val="both"/>
        <w:rPr>
          <w:rFonts w:ascii="Times New Roman CYR" w:hAnsi="Times New Roman CYR" w:cs="Times New Roman CYR"/>
          <w:sz w:val="24"/>
          <w:szCs w:val="24"/>
          <w:u w:val="single"/>
        </w:rPr>
      </w:pPr>
      <w:r w:rsidRPr="00121B83">
        <w:rPr>
          <w:rFonts w:ascii="Times New Roman CYR" w:hAnsi="Times New Roman CYR" w:cs="Times New Roman CYR"/>
          <w:sz w:val="24"/>
          <w:szCs w:val="24"/>
          <w:u w:val="single"/>
        </w:rPr>
        <w:t>Реализация программы предполагает достижение следующих целей:</w:t>
      </w:r>
    </w:p>
    <w:p w:rsidR="00CF2471" w:rsidRDefault="00CF2471" w:rsidP="00CF2471">
      <w:pPr>
        <w:widowControl w:val="0"/>
        <w:autoSpaceDE w:val="0"/>
        <w:autoSpaceDN w:val="0"/>
        <w:adjustRightInd w:val="0"/>
        <w:spacing w:after="0" w:line="240" w:lineRule="auto"/>
        <w:ind w:left="70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CF2471" w:rsidRDefault="00CF2471" w:rsidP="00CF2471">
      <w:pPr>
        <w:widowControl w:val="0"/>
        <w:tabs>
          <w:tab w:val="left" w:pos="1429"/>
        </w:tabs>
        <w:autoSpaceDE w:val="0"/>
        <w:autoSpaceDN w:val="0"/>
        <w:adjustRightInd w:val="0"/>
        <w:spacing w:after="0" w:line="240" w:lineRule="auto"/>
        <w:ind w:left="1429" w:hanging="360"/>
        <w:jc w:val="both"/>
        <w:rPr>
          <w:rFonts w:ascii="Times New Roman CYR" w:hAnsi="Times New Roman CYR" w:cs="Times New Roman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4"/>
          <w:szCs w:val="24"/>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CF2471" w:rsidRDefault="00CF2471" w:rsidP="00CF2471">
      <w:pPr>
        <w:widowControl w:val="0"/>
        <w:autoSpaceDE w:val="0"/>
        <w:autoSpaceDN w:val="0"/>
        <w:adjustRightInd w:val="0"/>
        <w:spacing w:after="0" w:line="240" w:lineRule="auto"/>
        <w:ind w:left="1429" w:hanging="360"/>
        <w:jc w:val="both"/>
        <w:rPr>
          <w:rFonts w:ascii="Times New Roman CYR" w:hAnsi="Times New Roman CYR" w:cs="Times New Roman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развитие устной и письменной речи учащихся;</w:t>
      </w:r>
    </w:p>
    <w:p w:rsidR="00CF2471" w:rsidRDefault="00CF2471" w:rsidP="00CF2471">
      <w:pPr>
        <w:widowControl w:val="0"/>
        <w:autoSpaceDE w:val="0"/>
        <w:autoSpaceDN w:val="0"/>
        <w:adjustRightInd w:val="0"/>
        <w:spacing w:after="0" w:line="240" w:lineRule="auto"/>
        <w:ind w:left="1429" w:hanging="360"/>
        <w:jc w:val="both"/>
        <w:rPr>
          <w:rFonts w:ascii="Times New Roman CYR" w:hAnsi="Times New Roman CYR" w:cs="Times New Roman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4"/>
          <w:szCs w:val="24"/>
        </w:rPr>
        <w:t>Освоение текстов художественных произведений в единстве формы и содержания, основных историко-литературных и теоретико-литературных понятий;</w:t>
      </w:r>
    </w:p>
    <w:p w:rsidR="00CF2471" w:rsidRDefault="00CF2471" w:rsidP="00CF2471">
      <w:pPr>
        <w:widowControl w:val="0"/>
        <w:autoSpaceDE w:val="0"/>
        <w:autoSpaceDN w:val="0"/>
        <w:adjustRightInd w:val="0"/>
        <w:spacing w:after="0" w:line="240" w:lineRule="auto"/>
        <w:ind w:left="1429" w:hanging="360"/>
        <w:jc w:val="both"/>
        <w:rPr>
          <w:rFonts w:ascii="Times New Roman CYR" w:hAnsi="Times New Roman CYR" w:cs="Times New Roman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4"/>
          <w:szCs w:val="24"/>
        </w:rPr>
        <w:t>Овладение умениями чтения и анализа художественного произведения;</w:t>
      </w:r>
    </w:p>
    <w:p w:rsidR="00CF2471" w:rsidRDefault="00CF2471" w:rsidP="00CF2471">
      <w:pPr>
        <w:widowControl w:val="0"/>
        <w:autoSpaceDE w:val="0"/>
        <w:autoSpaceDN w:val="0"/>
        <w:adjustRightInd w:val="0"/>
        <w:spacing w:after="0" w:line="240" w:lineRule="auto"/>
        <w:ind w:left="1429" w:hanging="360"/>
        <w:jc w:val="both"/>
        <w:rPr>
          <w:rFonts w:ascii="Times New Roman CYR" w:hAnsi="Times New Roman CYR" w:cs="Times New Roman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4"/>
          <w:szCs w:val="24"/>
        </w:rPr>
        <w:t>Воспитание гражданственности, патриотизма, интереса к слову.</w:t>
      </w:r>
    </w:p>
    <w:p w:rsidR="00CF2471" w:rsidRPr="00121B83" w:rsidRDefault="00CF2471" w:rsidP="00121B83">
      <w:pPr>
        <w:widowControl w:val="0"/>
        <w:autoSpaceDE w:val="0"/>
        <w:autoSpaceDN w:val="0"/>
        <w:adjustRightInd w:val="0"/>
        <w:spacing w:after="0" w:line="240" w:lineRule="auto"/>
        <w:ind w:firstLine="708"/>
        <w:jc w:val="center"/>
        <w:rPr>
          <w:rFonts w:ascii="Times New Roman CYR" w:hAnsi="Times New Roman CYR" w:cs="Times New Roman CYR"/>
          <w:sz w:val="24"/>
          <w:szCs w:val="24"/>
          <w:u w:val="single"/>
        </w:rPr>
      </w:pPr>
      <w:r w:rsidRPr="00121B83">
        <w:rPr>
          <w:rFonts w:ascii="Times New Roman CYR" w:hAnsi="Times New Roman CYR" w:cs="Times New Roman CYR"/>
          <w:sz w:val="24"/>
          <w:szCs w:val="24"/>
          <w:u w:val="single"/>
        </w:rPr>
        <w:t xml:space="preserve">Программа предусматривает формирование у учащихся </w:t>
      </w:r>
      <w:proofErr w:type="spellStart"/>
      <w:r w:rsidRPr="00121B83">
        <w:rPr>
          <w:rFonts w:ascii="Times New Roman CYR" w:hAnsi="Times New Roman CYR" w:cs="Times New Roman CYR"/>
          <w:sz w:val="24"/>
          <w:szCs w:val="24"/>
          <w:u w:val="single"/>
        </w:rPr>
        <w:t>общеучебных</w:t>
      </w:r>
      <w:proofErr w:type="spellEnd"/>
      <w:r w:rsidRPr="00121B83">
        <w:rPr>
          <w:rFonts w:ascii="Times New Roman CYR" w:hAnsi="Times New Roman CYR" w:cs="Times New Roman CYR"/>
          <w:sz w:val="24"/>
          <w:szCs w:val="24"/>
          <w:u w:val="single"/>
        </w:rPr>
        <w:t xml:space="preserve"> умений и навыков:</w:t>
      </w:r>
    </w:p>
    <w:p w:rsidR="00CF2471" w:rsidRDefault="00CF2471" w:rsidP="00CF2471">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-выделение характерных причинно-следственных связей;</w:t>
      </w:r>
    </w:p>
    <w:p w:rsidR="00CF2471" w:rsidRDefault="00CF2471" w:rsidP="00CF2471">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сравнение и сопоставление;</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способность устно и письменно передавать содержание текста в </w:t>
      </w:r>
      <w:proofErr w:type="gramStart"/>
      <w:r>
        <w:rPr>
          <w:rFonts w:ascii="Times New Roman CYR" w:hAnsi="Times New Roman CYR" w:cs="Times New Roman CYR"/>
          <w:sz w:val="24"/>
          <w:szCs w:val="24"/>
        </w:rPr>
        <w:t>сжатом</w:t>
      </w:r>
      <w:proofErr w:type="gramEnd"/>
      <w:r>
        <w:rPr>
          <w:rFonts w:ascii="Times New Roman CYR" w:hAnsi="Times New Roman CYR" w:cs="Times New Roman CYR"/>
          <w:sz w:val="24"/>
          <w:szCs w:val="24"/>
        </w:rPr>
        <w:t xml:space="preserve"> и развёрнутом    </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виде</w:t>
      </w:r>
      <w:proofErr w:type="gramEnd"/>
      <w:r>
        <w:rPr>
          <w:rFonts w:ascii="Times New Roman CYR" w:hAnsi="Times New Roman CYR" w:cs="Times New Roman CYR"/>
          <w:sz w:val="24"/>
          <w:szCs w:val="24"/>
        </w:rPr>
        <w:t>;</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владение диалогической и монологической речью;</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умение перефразировать мысль, выбор и использование выразительных средств;</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составление плана;</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подбор аргументов, формулирование выводов, отражение в устной и письменной речи</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результатов своей деятельности;</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самостоятельная организация учебной деятельности, владение навыками контроля</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и оценки своей деятельности, осознанное определение сферы своих интересов;</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совершенствование речемыслительной деятельности, коммуникативных умений и </w:t>
      </w:r>
    </w:p>
    <w:p w:rsidR="00CF2471" w:rsidRDefault="00CF2471" w:rsidP="00CF2471">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навыков.</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программе для 5 класса выделяются произведения «для текстуального изучения» и «для обзорного изучения». Такой подход позволяет при сохранении большого «авторского круга» избежать перегрузок учащихся, использовать на практике личностно-ориентированный принцип минимакса (при максимуме, предложенном авторами, учащийся обязан освоить определенный минимум). При рекомендации подходов к изучению </w:t>
      </w:r>
      <w:proofErr w:type="gramStart"/>
      <w:r>
        <w:rPr>
          <w:rFonts w:ascii="Times New Roman CYR" w:hAnsi="Times New Roman CYR" w:cs="Times New Roman CYR"/>
          <w:sz w:val="24"/>
          <w:szCs w:val="24"/>
        </w:rPr>
        <w:t>учитывались</w:t>
      </w:r>
      <w:proofErr w:type="gramEnd"/>
      <w:r>
        <w:rPr>
          <w:rFonts w:ascii="Times New Roman CYR" w:hAnsi="Times New Roman CYR" w:cs="Times New Roman CYR"/>
          <w:sz w:val="24"/>
          <w:szCs w:val="24"/>
        </w:rPr>
        <w:t xml:space="preserve"> значимость конкретного произведения для раскрытия основной идеи раздела, курса в целом, его художественная и эстетическая ценность для учащихся данного возраста. Предполагается, что произведения для «текстуального изучения» рассматриваются многопланово, в разных аспектах (содержательном, литературоведческом, культурологическом и др.) произведения « для обзорного изучения» читаются и </w:t>
      </w:r>
      <w:proofErr w:type="gramStart"/>
      <w:r>
        <w:rPr>
          <w:rFonts w:ascii="Times New Roman CYR" w:hAnsi="Times New Roman CYR" w:cs="Times New Roman CYR"/>
          <w:sz w:val="24"/>
          <w:szCs w:val="24"/>
        </w:rPr>
        <w:t>обсуждаются</w:t>
      </w:r>
      <w:proofErr w:type="gramEnd"/>
      <w:r>
        <w:rPr>
          <w:rFonts w:ascii="Times New Roman CYR" w:hAnsi="Times New Roman CYR" w:cs="Times New Roman CYR"/>
          <w:sz w:val="24"/>
          <w:szCs w:val="24"/>
        </w:rPr>
        <w:t xml:space="preserve"> прежде всего в содержательном аспекте в соответствии с запросами и возможностями учащихся. Важно, что текс, прочитанный под определенным углом зрения, в дальнейшем может быть проанализирован с иной позиции.</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Настоящая программа предусматривает и организацию самостоятельного домашнего чтения (внеклассного) учащихся. Рекомендации для домашнего чтения даются в учебниках. Главная особенность самостоятельного чтения заключается в том, что учащиеся читают новые произведения авторов данного раздела, другие главы текстов, изученных обзорно, что позволяет реализовать принцип целостного восприятия художественного произведения. Кроме этого, для домашнего чтения предлагаются произведения других авторов, объединенные общей темой, жанром, проблемой. При работе с произведениями для домашнего чтения выбор автора, объем чтения остается за учащимися. В данной программе предусмотрены специальные часы для уроков внеклассного чтения.</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выступления, диалоги, творческие работы, а также произведения для заучивания наизусть, списки произведений для самостоятельно чтения.</w:t>
      </w:r>
    </w:p>
    <w:p w:rsidR="00CF2471" w:rsidRDefault="00CF2471" w:rsidP="00CF2471">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Программа рассчитана на 2 часа в неделю.</w:t>
      </w:r>
    </w:p>
    <w:p w:rsidR="00CF2471" w:rsidRDefault="00CF2471" w:rsidP="00CF2471">
      <w:pPr>
        <w:widowControl w:val="0"/>
        <w:autoSpaceDE w:val="0"/>
        <w:autoSpaceDN w:val="0"/>
        <w:adjustRightInd w:val="0"/>
        <w:spacing w:after="0" w:line="240" w:lineRule="auto"/>
        <w:jc w:val="both"/>
        <w:rPr>
          <w:rFonts w:ascii="Times New Roman CYR" w:hAnsi="Times New Roman CYR" w:cs="Times New Roman CYR"/>
          <w:sz w:val="24"/>
          <w:szCs w:val="24"/>
        </w:rPr>
      </w:pPr>
    </w:p>
    <w:p w:rsidR="00CF2471" w:rsidRDefault="00CF2471" w:rsidP="00CF2471">
      <w:pPr>
        <w:widowControl w:val="0"/>
        <w:autoSpaceDE w:val="0"/>
        <w:autoSpaceDN w:val="0"/>
        <w:adjustRightInd w:val="0"/>
        <w:spacing w:after="0" w:line="240" w:lineRule="auto"/>
        <w:rPr>
          <w:rFonts w:ascii="Times New Roman CYR" w:hAnsi="Times New Roman CYR" w:cs="Times New Roman CYR"/>
          <w:sz w:val="24"/>
          <w:szCs w:val="24"/>
        </w:rPr>
      </w:pPr>
    </w:p>
    <w:p w:rsidR="00CF2471" w:rsidRPr="00CF2471" w:rsidRDefault="00CF2471" w:rsidP="004317B6">
      <w:pPr>
        <w:widowControl w:val="0"/>
        <w:tabs>
          <w:tab w:val="left" w:pos="4005"/>
        </w:tabs>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b/>
          <w:bCs/>
          <w:sz w:val="28"/>
          <w:szCs w:val="28"/>
        </w:rPr>
        <w:t>Учебно-тематичеекое</w:t>
      </w:r>
      <w:proofErr w:type="spellEnd"/>
      <w:r>
        <w:rPr>
          <w:rFonts w:ascii="Times New Roman CYR" w:hAnsi="Times New Roman CYR" w:cs="Times New Roman CYR"/>
          <w:b/>
          <w:bCs/>
          <w:sz w:val="28"/>
          <w:szCs w:val="28"/>
        </w:rPr>
        <w:t xml:space="preserve"> планирование</w:t>
      </w:r>
    </w:p>
    <w:p w:rsidR="00CF2471" w:rsidRDefault="00CF2471" w:rsidP="004317B6">
      <w:pPr>
        <w:widowControl w:val="0"/>
        <w:shd w:val="clear" w:color="auto" w:fill="FFFFFF"/>
        <w:autoSpaceDE w:val="0"/>
        <w:autoSpaceDN w:val="0"/>
        <w:adjustRightInd w:val="0"/>
        <w:spacing w:after="0" w:line="307" w:lineRule="exact"/>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литературе</w:t>
      </w:r>
    </w:p>
    <w:p w:rsidR="00CF2471" w:rsidRDefault="00CF2471" w:rsidP="00CF2471">
      <w:pPr>
        <w:widowControl w:val="0"/>
        <w:shd w:val="clear" w:color="auto" w:fill="FFFFFF"/>
        <w:autoSpaceDE w:val="0"/>
        <w:autoSpaceDN w:val="0"/>
        <w:adjustRightInd w:val="0"/>
        <w:spacing w:after="0" w:line="307" w:lineRule="exact"/>
        <w:jc w:val="center"/>
        <w:rPr>
          <w:rFonts w:ascii="Times New Roman CYR" w:hAnsi="Times New Roman CYR" w:cs="Times New Roman CYR"/>
          <w:b/>
          <w:bCs/>
          <w:sz w:val="28"/>
          <w:szCs w:val="28"/>
        </w:rPr>
      </w:pPr>
    </w:p>
    <w:p w:rsidR="00CF2471" w:rsidRDefault="00CF2471" w:rsidP="00CF2471">
      <w:pPr>
        <w:widowControl w:val="0"/>
        <w:shd w:val="clear" w:color="auto" w:fill="FFFFFF"/>
        <w:autoSpaceDE w:val="0"/>
        <w:autoSpaceDN w:val="0"/>
        <w:adjustRightInd w:val="0"/>
        <w:spacing w:after="0" w:line="307" w:lineRule="exact"/>
        <w:jc w:val="center"/>
        <w:rPr>
          <w:rFonts w:ascii="Times New Roman CYR" w:hAnsi="Times New Roman CYR" w:cs="Times New Roman CYR"/>
          <w:sz w:val="28"/>
          <w:szCs w:val="28"/>
        </w:rPr>
      </w:pPr>
    </w:p>
    <w:p w:rsidR="00CF2471" w:rsidRDefault="00CF2471" w:rsidP="00CF2471">
      <w:pPr>
        <w:widowControl w:val="0"/>
        <w:shd w:val="clear" w:color="auto" w:fill="FFFFFF"/>
        <w:autoSpaceDE w:val="0"/>
        <w:autoSpaceDN w:val="0"/>
        <w:adjustRightInd w:val="0"/>
        <w:spacing w:after="0" w:line="307" w:lineRule="exact"/>
        <w:rPr>
          <w:rFonts w:ascii="Times New Roman CYR" w:hAnsi="Times New Roman CYR" w:cs="Times New Roman CYR"/>
          <w:sz w:val="24"/>
          <w:szCs w:val="24"/>
        </w:rPr>
      </w:pPr>
      <w:r>
        <w:rPr>
          <w:rFonts w:ascii="Times New Roman CYR" w:hAnsi="Times New Roman CYR" w:cs="Times New Roman CYR"/>
          <w:sz w:val="24"/>
          <w:szCs w:val="24"/>
        </w:rPr>
        <w:t xml:space="preserve">Классы – 5 </w:t>
      </w:r>
    </w:p>
    <w:p w:rsidR="00CF2471" w:rsidRDefault="00CF2471" w:rsidP="00CF2471">
      <w:pPr>
        <w:widowControl w:val="0"/>
        <w:shd w:val="clear" w:color="auto" w:fill="FFFFFF"/>
        <w:autoSpaceDE w:val="0"/>
        <w:autoSpaceDN w:val="0"/>
        <w:adjustRightInd w:val="0"/>
        <w:spacing w:after="0" w:line="307" w:lineRule="exact"/>
        <w:rPr>
          <w:rFonts w:ascii="Times New Roman CYR" w:hAnsi="Times New Roman CYR" w:cs="Times New Roman CYR"/>
          <w:sz w:val="24"/>
          <w:szCs w:val="24"/>
        </w:rPr>
      </w:pPr>
      <w:r>
        <w:rPr>
          <w:rFonts w:ascii="Times New Roman CYR" w:hAnsi="Times New Roman CYR" w:cs="Times New Roman CYR"/>
          <w:sz w:val="24"/>
          <w:szCs w:val="24"/>
        </w:rPr>
        <w:t xml:space="preserve">Учитель – </w:t>
      </w:r>
      <w:proofErr w:type="spellStart"/>
      <w:r>
        <w:rPr>
          <w:rFonts w:ascii="Times New Roman CYR" w:hAnsi="Times New Roman CYR" w:cs="Times New Roman CYR"/>
          <w:sz w:val="24"/>
          <w:szCs w:val="24"/>
        </w:rPr>
        <w:t>Тараданова</w:t>
      </w:r>
      <w:proofErr w:type="spellEnd"/>
      <w:r>
        <w:rPr>
          <w:rFonts w:ascii="Times New Roman CYR" w:hAnsi="Times New Roman CYR" w:cs="Times New Roman CYR"/>
          <w:sz w:val="24"/>
          <w:szCs w:val="24"/>
        </w:rPr>
        <w:t xml:space="preserve"> Елена Викторовна</w:t>
      </w:r>
    </w:p>
    <w:p w:rsidR="00CF2471" w:rsidRDefault="00CF2471" w:rsidP="00CF2471">
      <w:pPr>
        <w:widowControl w:val="0"/>
        <w:shd w:val="clear" w:color="auto" w:fill="FFFFFF"/>
        <w:autoSpaceDE w:val="0"/>
        <w:autoSpaceDN w:val="0"/>
        <w:adjustRightInd w:val="0"/>
        <w:spacing w:after="0" w:line="307" w:lineRule="exact"/>
        <w:rPr>
          <w:rFonts w:ascii="Times New Roman CYR" w:hAnsi="Times New Roman CYR" w:cs="Times New Roman CYR"/>
          <w:sz w:val="24"/>
          <w:szCs w:val="24"/>
        </w:rPr>
      </w:pPr>
      <w:r>
        <w:rPr>
          <w:rFonts w:ascii="Times New Roman CYR" w:hAnsi="Times New Roman CYR" w:cs="Times New Roman CYR"/>
          <w:sz w:val="24"/>
          <w:szCs w:val="24"/>
        </w:rPr>
        <w:t>Количество часов</w:t>
      </w:r>
    </w:p>
    <w:p w:rsidR="00CF2471" w:rsidRDefault="00CF2471" w:rsidP="00CF2471">
      <w:pPr>
        <w:widowControl w:val="0"/>
        <w:shd w:val="clear" w:color="auto" w:fill="FFFFFF"/>
        <w:autoSpaceDE w:val="0"/>
        <w:autoSpaceDN w:val="0"/>
        <w:adjustRightInd w:val="0"/>
        <w:spacing w:after="0" w:line="307" w:lineRule="exact"/>
        <w:rPr>
          <w:rFonts w:ascii="Times New Roman CYR" w:hAnsi="Times New Roman CYR" w:cs="Times New Roman CYR"/>
          <w:sz w:val="24"/>
          <w:szCs w:val="24"/>
        </w:rPr>
      </w:pPr>
      <w:r>
        <w:rPr>
          <w:rFonts w:ascii="Times New Roman CYR" w:hAnsi="Times New Roman CYR" w:cs="Times New Roman CYR"/>
          <w:sz w:val="24"/>
          <w:szCs w:val="24"/>
        </w:rPr>
        <w:t>Всего – 68 часов; в неделю – 2 часа</w:t>
      </w:r>
    </w:p>
    <w:p w:rsidR="00CF2471" w:rsidRDefault="00CF2471" w:rsidP="00CF2471">
      <w:pPr>
        <w:widowControl w:val="0"/>
        <w:shd w:val="clear" w:color="auto" w:fill="FFFFFF"/>
        <w:autoSpaceDE w:val="0"/>
        <w:autoSpaceDN w:val="0"/>
        <w:adjustRightInd w:val="0"/>
        <w:spacing w:after="0" w:line="307" w:lineRule="exact"/>
        <w:rPr>
          <w:rFonts w:ascii="Times New Roman CYR" w:hAnsi="Times New Roman CYR" w:cs="Times New Roman CYR"/>
          <w:sz w:val="24"/>
          <w:szCs w:val="24"/>
        </w:rPr>
      </w:pPr>
    </w:p>
    <w:p w:rsidR="00CF2471" w:rsidRDefault="00CF2471" w:rsidP="00CF2471">
      <w:pPr>
        <w:widowControl w:val="0"/>
        <w:shd w:val="clear" w:color="auto" w:fill="FFFFFF"/>
        <w:autoSpaceDE w:val="0"/>
        <w:autoSpaceDN w:val="0"/>
        <w:adjustRightInd w:val="0"/>
        <w:spacing w:after="0" w:line="307" w:lineRule="exact"/>
        <w:ind w:firstLine="427"/>
        <w:rPr>
          <w:rFonts w:ascii="Times New Roman CYR" w:hAnsi="Times New Roman CYR" w:cs="Times New Roman CYR"/>
          <w:sz w:val="24"/>
          <w:szCs w:val="24"/>
        </w:rPr>
      </w:pPr>
      <w:r>
        <w:rPr>
          <w:rFonts w:ascii="Times New Roman CYR" w:hAnsi="Times New Roman CYR" w:cs="Times New Roman CYR"/>
          <w:sz w:val="24"/>
          <w:szCs w:val="24"/>
        </w:rPr>
        <w:t>Планирование составлено на основе программы общеобразовательных учреждений «Литература» под редакцией В.Я. Коровиной, 7-е издание, М. «Просвещение», 2006.</w:t>
      </w:r>
    </w:p>
    <w:p w:rsidR="00CF2471" w:rsidRDefault="00CF2471" w:rsidP="00CF2471">
      <w:pPr>
        <w:widowControl w:val="0"/>
        <w:shd w:val="clear" w:color="auto" w:fill="FFFFFF"/>
        <w:autoSpaceDE w:val="0"/>
        <w:autoSpaceDN w:val="0"/>
        <w:adjustRightInd w:val="0"/>
        <w:spacing w:after="0" w:line="307" w:lineRule="exact"/>
        <w:ind w:firstLine="427"/>
        <w:rPr>
          <w:rFonts w:ascii="Times New Roman CYR" w:hAnsi="Times New Roman CYR" w:cs="Times New Roman CYR"/>
          <w:sz w:val="24"/>
          <w:szCs w:val="24"/>
        </w:rPr>
      </w:pPr>
    </w:p>
    <w:p w:rsidR="00CF2471" w:rsidRDefault="00CF2471" w:rsidP="00CF2471">
      <w:pPr>
        <w:widowControl w:val="0"/>
        <w:shd w:val="clear" w:color="auto" w:fill="FFFFFF"/>
        <w:autoSpaceDE w:val="0"/>
        <w:autoSpaceDN w:val="0"/>
        <w:adjustRightInd w:val="0"/>
        <w:spacing w:after="0" w:line="307" w:lineRule="exact"/>
        <w:ind w:firstLine="427"/>
        <w:rPr>
          <w:rFonts w:ascii="Times New Roman CYR" w:hAnsi="Times New Roman CYR" w:cs="Times New Roman CYR"/>
          <w:sz w:val="24"/>
          <w:szCs w:val="24"/>
        </w:rPr>
      </w:pPr>
      <w:r>
        <w:rPr>
          <w:rFonts w:ascii="Times New Roman CYR" w:hAnsi="Times New Roman CYR" w:cs="Times New Roman CYR"/>
          <w:sz w:val="24"/>
          <w:szCs w:val="24"/>
        </w:rPr>
        <w:t>Учебник: Коровина В.Я., Журавлев В.П., Коровин В.И.. Литература 5 класс: учебник-хрестоматия: в 2-х частях. М. Просвещение 2004г.</w:t>
      </w:r>
    </w:p>
    <w:p w:rsidR="003E3C52" w:rsidRDefault="003E3C52" w:rsidP="00CF2471">
      <w:pPr>
        <w:widowControl w:val="0"/>
        <w:shd w:val="clear" w:color="auto" w:fill="FFFFFF"/>
        <w:autoSpaceDE w:val="0"/>
        <w:autoSpaceDN w:val="0"/>
        <w:adjustRightInd w:val="0"/>
        <w:spacing w:after="0" w:line="307" w:lineRule="exact"/>
        <w:ind w:firstLine="427"/>
        <w:rPr>
          <w:rFonts w:ascii="Times New Roman CYR" w:hAnsi="Times New Roman CYR" w:cs="Times New Roman CYR"/>
          <w:sz w:val="24"/>
          <w:szCs w:val="24"/>
        </w:rPr>
      </w:pPr>
    </w:p>
    <w:p w:rsidR="003E3C52" w:rsidRDefault="003E3C52" w:rsidP="003E3C52">
      <w:pPr>
        <w:tabs>
          <w:tab w:val="left" w:pos="1905"/>
        </w:tabs>
        <w:ind w:firstLine="720"/>
        <w:jc w:val="center"/>
        <w:rPr>
          <w:sz w:val="28"/>
          <w:szCs w:val="28"/>
          <w:u w:val="single"/>
        </w:rPr>
      </w:pPr>
      <w:r>
        <w:rPr>
          <w:sz w:val="28"/>
          <w:szCs w:val="28"/>
          <w:u w:val="single"/>
        </w:rPr>
        <w:t>Со</w:t>
      </w:r>
      <w:r w:rsidRPr="00CC269A">
        <w:rPr>
          <w:sz w:val="28"/>
          <w:szCs w:val="28"/>
          <w:u w:val="single"/>
        </w:rPr>
        <w:t>держание программы</w:t>
      </w:r>
    </w:p>
    <w:p w:rsidR="00507449" w:rsidRPr="00121B83" w:rsidRDefault="003E3C52" w:rsidP="00507449">
      <w:pPr>
        <w:tabs>
          <w:tab w:val="left" w:pos="1905"/>
        </w:tabs>
        <w:rPr>
          <w:rFonts w:ascii="Calibri" w:hAnsi="Calibri" w:cs="Calibri"/>
          <w:b/>
          <w:sz w:val="32"/>
          <w:szCs w:val="32"/>
        </w:rPr>
      </w:pPr>
      <w:r w:rsidRPr="00121B83">
        <w:rPr>
          <w:rFonts w:ascii="Calibri" w:hAnsi="Calibri" w:cs="Calibri"/>
          <w:b/>
          <w:sz w:val="32"/>
          <w:szCs w:val="32"/>
        </w:rPr>
        <w:t>Распределение часов на изучаемые темы курса</w:t>
      </w:r>
    </w:p>
    <w:p w:rsidR="00121B83" w:rsidRDefault="00121B83" w:rsidP="00121B83">
      <w:pPr>
        <w:tabs>
          <w:tab w:val="left" w:pos="504"/>
          <w:tab w:val="left" w:pos="1905"/>
        </w:tabs>
        <w:rPr>
          <w:rFonts w:ascii="Monotype Corsiva" w:hAnsi="Monotype Corsiva"/>
          <w:sz w:val="32"/>
          <w:szCs w:val="32"/>
        </w:rPr>
        <w:sectPr w:rsidR="00121B83" w:rsidSect="007756B5">
          <w:pgSz w:w="11906" w:h="16838"/>
          <w:pgMar w:top="567" w:right="850" w:bottom="1134" w:left="1134" w:header="708" w:footer="708" w:gutter="0"/>
          <w:cols w:space="708"/>
          <w:docGrid w:linePitch="360"/>
        </w:sectPr>
      </w:pPr>
    </w:p>
    <w:p w:rsidR="003E3C52" w:rsidRPr="00121B83" w:rsidRDefault="00507449" w:rsidP="00121B83">
      <w:pPr>
        <w:tabs>
          <w:tab w:val="left" w:pos="504"/>
          <w:tab w:val="left" w:pos="1905"/>
        </w:tabs>
        <w:rPr>
          <w:rFonts w:ascii="Monotype Corsiva" w:hAnsi="Monotype Corsiva"/>
          <w:sz w:val="32"/>
          <w:szCs w:val="32"/>
        </w:rPr>
      </w:pPr>
      <w:r>
        <w:rPr>
          <w:rFonts w:ascii="Monotype Corsiva" w:hAnsi="Monotype Corsiva"/>
          <w:sz w:val="32"/>
          <w:szCs w:val="32"/>
        </w:rPr>
        <w:lastRenderedPageBreak/>
        <w:tab/>
      </w:r>
      <w:r>
        <w:rPr>
          <w:sz w:val="24"/>
          <w:szCs w:val="24"/>
        </w:rPr>
        <w:t>1.   Мифы –   2</w:t>
      </w:r>
      <w:r w:rsidR="003E3C52" w:rsidRPr="007A79E8">
        <w:rPr>
          <w:sz w:val="24"/>
          <w:szCs w:val="24"/>
        </w:rPr>
        <w:t xml:space="preserve"> ч.</w:t>
      </w:r>
      <w:r>
        <w:rPr>
          <w:sz w:val="24"/>
          <w:szCs w:val="24"/>
        </w:rPr>
        <w:t xml:space="preserve"> </w:t>
      </w:r>
      <w:proofErr w:type="gramStart"/>
      <w:r>
        <w:rPr>
          <w:sz w:val="24"/>
          <w:szCs w:val="24"/>
        </w:rPr>
        <w:t xml:space="preserve">( </w:t>
      </w:r>
      <w:proofErr w:type="gramEnd"/>
      <w:r>
        <w:rPr>
          <w:sz w:val="24"/>
          <w:szCs w:val="24"/>
        </w:rPr>
        <w:t>1 ч. Роль</w:t>
      </w:r>
      <w:r w:rsidR="00975759">
        <w:rPr>
          <w:sz w:val="24"/>
          <w:szCs w:val="24"/>
        </w:rPr>
        <w:t xml:space="preserve"> </w:t>
      </w:r>
      <w:r>
        <w:rPr>
          <w:sz w:val="24"/>
          <w:szCs w:val="24"/>
        </w:rPr>
        <w:t>книги в жизни человека)</w:t>
      </w:r>
    </w:p>
    <w:p w:rsidR="003E3C52" w:rsidRPr="007A79E8" w:rsidRDefault="003E3C52" w:rsidP="003E3C52">
      <w:pPr>
        <w:pStyle w:val="FR2"/>
        <w:ind w:left="360"/>
        <w:jc w:val="left"/>
        <w:rPr>
          <w:b w:val="0"/>
          <w:sz w:val="24"/>
          <w:szCs w:val="24"/>
        </w:rPr>
      </w:pPr>
    </w:p>
    <w:p w:rsidR="003E3C52" w:rsidRPr="007A79E8" w:rsidRDefault="00507449" w:rsidP="00507449">
      <w:pPr>
        <w:pStyle w:val="FR2"/>
        <w:numPr>
          <w:ilvl w:val="0"/>
          <w:numId w:val="4"/>
        </w:numPr>
        <w:jc w:val="left"/>
        <w:rPr>
          <w:b w:val="0"/>
          <w:sz w:val="24"/>
          <w:szCs w:val="24"/>
        </w:rPr>
      </w:pPr>
      <w:r>
        <w:rPr>
          <w:b w:val="0"/>
          <w:sz w:val="24"/>
          <w:szCs w:val="24"/>
        </w:rPr>
        <w:t xml:space="preserve"> </w:t>
      </w:r>
      <w:r w:rsidR="003E3C52" w:rsidRPr="007A79E8">
        <w:rPr>
          <w:b w:val="0"/>
          <w:sz w:val="24"/>
          <w:szCs w:val="24"/>
        </w:rPr>
        <w:t>У</w:t>
      </w:r>
      <w:r>
        <w:rPr>
          <w:b w:val="0"/>
          <w:sz w:val="24"/>
          <w:szCs w:val="24"/>
        </w:rPr>
        <w:t>стное народное творчество –   1</w:t>
      </w:r>
      <w:r w:rsidR="003E3C52" w:rsidRPr="007A79E8">
        <w:rPr>
          <w:b w:val="0"/>
          <w:sz w:val="24"/>
          <w:szCs w:val="24"/>
        </w:rPr>
        <w:t xml:space="preserve"> ч.</w:t>
      </w:r>
    </w:p>
    <w:p w:rsidR="003E3C52" w:rsidRPr="007A79E8" w:rsidRDefault="003E3C52" w:rsidP="003E3C52">
      <w:pPr>
        <w:pStyle w:val="FR2"/>
        <w:ind w:left="360"/>
        <w:jc w:val="left"/>
        <w:rPr>
          <w:b w:val="0"/>
          <w:sz w:val="24"/>
          <w:szCs w:val="24"/>
        </w:rPr>
      </w:pPr>
    </w:p>
    <w:p w:rsidR="003E3C52" w:rsidRDefault="00507449" w:rsidP="00507449">
      <w:pPr>
        <w:pStyle w:val="FR2"/>
        <w:numPr>
          <w:ilvl w:val="0"/>
          <w:numId w:val="5"/>
        </w:numPr>
        <w:jc w:val="left"/>
        <w:rPr>
          <w:b w:val="0"/>
          <w:sz w:val="24"/>
          <w:szCs w:val="24"/>
        </w:rPr>
      </w:pPr>
      <w:r>
        <w:rPr>
          <w:b w:val="0"/>
          <w:sz w:val="24"/>
          <w:szCs w:val="24"/>
        </w:rPr>
        <w:t xml:space="preserve">  </w:t>
      </w:r>
      <w:r w:rsidR="003E3C52" w:rsidRPr="007A79E8">
        <w:rPr>
          <w:b w:val="0"/>
          <w:sz w:val="24"/>
          <w:szCs w:val="24"/>
        </w:rPr>
        <w:t>Сказочные собы</w:t>
      </w:r>
      <w:r>
        <w:rPr>
          <w:b w:val="0"/>
          <w:sz w:val="24"/>
          <w:szCs w:val="24"/>
        </w:rPr>
        <w:t>тия и герои в литературе –    5</w:t>
      </w:r>
      <w:r w:rsidR="003E3C52" w:rsidRPr="007A79E8">
        <w:rPr>
          <w:b w:val="0"/>
          <w:sz w:val="24"/>
          <w:szCs w:val="24"/>
        </w:rPr>
        <w:t xml:space="preserve"> ч.</w:t>
      </w:r>
    </w:p>
    <w:p w:rsidR="00507449" w:rsidRDefault="00507449" w:rsidP="00507449">
      <w:pPr>
        <w:pStyle w:val="a8"/>
        <w:rPr>
          <w:b/>
          <w:sz w:val="24"/>
          <w:szCs w:val="24"/>
        </w:rPr>
      </w:pPr>
    </w:p>
    <w:p w:rsidR="00507449" w:rsidRDefault="00507449" w:rsidP="00507449">
      <w:pPr>
        <w:pStyle w:val="FR2"/>
        <w:numPr>
          <w:ilvl w:val="0"/>
          <w:numId w:val="6"/>
        </w:numPr>
        <w:jc w:val="left"/>
        <w:rPr>
          <w:b w:val="0"/>
          <w:sz w:val="24"/>
          <w:szCs w:val="24"/>
        </w:rPr>
      </w:pPr>
      <w:r>
        <w:rPr>
          <w:b w:val="0"/>
          <w:sz w:val="24"/>
          <w:szCs w:val="24"/>
        </w:rPr>
        <w:t xml:space="preserve"> Из древнерусской литературы   -   1 ч.</w:t>
      </w:r>
    </w:p>
    <w:p w:rsidR="00507449" w:rsidRPr="007A79E8" w:rsidRDefault="00507449" w:rsidP="00507449">
      <w:pPr>
        <w:pStyle w:val="FR2"/>
        <w:numPr>
          <w:ilvl w:val="0"/>
          <w:numId w:val="6"/>
        </w:numPr>
        <w:jc w:val="left"/>
        <w:rPr>
          <w:b w:val="0"/>
          <w:sz w:val="24"/>
          <w:szCs w:val="24"/>
        </w:rPr>
      </w:pPr>
      <w:r>
        <w:rPr>
          <w:b w:val="0"/>
          <w:sz w:val="24"/>
          <w:szCs w:val="24"/>
        </w:rPr>
        <w:t xml:space="preserve">Из литературы 18 века     - 1 ч. </w:t>
      </w:r>
    </w:p>
    <w:p w:rsidR="003E3C52" w:rsidRPr="007A79E8" w:rsidRDefault="003E3C52" w:rsidP="003E3C52">
      <w:pPr>
        <w:pStyle w:val="FR2"/>
        <w:jc w:val="left"/>
        <w:rPr>
          <w:b w:val="0"/>
          <w:sz w:val="24"/>
          <w:szCs w:val="24"/>
        </w:rPr>
      </w:pPr>
    </w:p>
    <w:p w:rsidR="003E3C52" w:rsidRDefault="00507449" w:rsidP="00507449">
      <w:pPr>
        <w:pStyle w:val="FR2"/>
        <w:numPr>
          <w:ilvl w:val="0"/>
          <w:numId w:val="6"/>
        </w:numPr>
        <w:jc w:val="left"/>
        <w:rPr>
          <w:b w:val="0"/>
          <w:sz w:val="24"/>
          <w:szCs w:val="24"/>
        </w:rPr>
      </w:pPr>
      <w:r>
        <w:rPr>
          <w:b w:val="0"/>
          <w:sz w:val="24"/>
          <w:szCs w:val="24"/>
        </w:rPr>
        <w:t xml:space="preserve"> Басни –   5  </w:t>
      </w:r>
      <w:r w:rsidR="003E3C52" w:rsidRPr="007A79E8">
        <w:rPr>
          <w:b w:val="0"/>
          <w:sz w:val="24"/>
          <w:szCs w:val="24"/>
        </w:rPr>
        <w:t xml:space="preserve"> ч.</w:t>
      </w:r>
    </w:p>
    <w:p w:rsidR="00507449" w:rsidRDefault="00507449" w:rsidP="00507449">
      <w:pPr>
        <w:pStyle w:val="a8"/>
        <w:rPr>
          <w:b/>
          <w:sz w:val="24"/>
          <w:szCs w:val="24"/>
        </w:rPr>
      </w:pPr>
    </w:p>
    <w:p w:rsidR="00507449" w:rsidRDefault="00507449" w:rsidP="00507449">
      <w:pPr>
        <w:pStyle w:val="FR2"/>
        <w:numPr>
          <w:ilvl w:val="0"/>
          <w:numId w:val="6"/>
        </w:numPr>
        <w:jc w:val="left"/>
        <w:rPr>
          <w:b w:val="0"/>
          <w:sz w:val="24"/>
          <w:szCs w:val="24"/>
        </w:rPr>
      </w:pPr>
      <w:r>
        <w:rPr>
          <w:b w:val="0"/>
          <w:sz w:val="24"/>
          <w:szCs w:val="24"/>
        </w:rPr>
        <w:t>В.А.Жуковский   -   2 ч.</w:t>
      </w:r>
    </w:p>
    <w:p w:rsidR="00507449" w:rsidRDefault="00507449" w:rsidP="00507449">
      <w:pPr>
        <w:pStyle w:val="a8"/>
        <w:rPr>
          <w:b/>
          <w:sz w:val="24"/>
          <w:szCs w:val="24"/>
        </w:rPr>
      </w:pPr>
    </w:p>
    <w:p w:rsidR="00507449" w:rsidRDefault="00507449" w:rsidP="00507449">
      <w:pPr>
        <w:pStyle w:val="FR2"/>
        <w:numPr>
          <w:ilvl w:val="0"/>
          <w:numId w:val="6"/>
        </w:numPr>
        <w:jc w:val="left"/>
        <w:rPr>
          <w:b w:val="0"/>
          <w:sz w:val="24"/>
          <w:szCs w:val="24"/>
        </w:rPr>
      </w:pPr>
      <w:r>
        <w:rPr>
          <w:b w:val="0"/>
          <w:sz w:val="24"/>
          <w:szCs w:val="24"/>
        </w:rPr>
        <w:t xml:space="preserve">А.С.Пушкин    -  </w:t>
      </w:r>
      <w:r w:rsidR="00975759">
        <w:rPr>
          <w:b w:val="0"/>
          <w:sz w:val="24"/>
          <w:szCs w:val="24"/>
        </w:rPr>
        <w:t>4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М.Ю.Лермонтов   - 2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Н.В.Гоголь   - 2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 xml:space="preserve">  Н.А.Некрасов   - 2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И.С.Тургенев   - 5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lastRenderedPageBreak/>
        <w:t>Л.Н.Толстой   - 3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А.П.Чехов   - 2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И.А.Бунин   - 1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В.Г.Короленко   - 4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А.И.Куприн   -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П.П.Бажов   -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К.Паустовский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А Платонов   - 2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В.П.Астафьев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Саша Черный   - 1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Русские поэты 20 века о Родине   - 2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Дети и война   -2 ч.</w:t>
      </w:r>
    </w:p>
    <w:p w:rsidR="00975759" w:rsidRDefault="00975759" w:rsidP="00975759">
      <w:pPr>
        <w:pStyle w:val="a8"/>
        <w:rPr>
          <w:b/>
          <w:sz w:val="24"/>
          <w:szCs w:val="24"/>
        </w:rPr>
      </w:pPr>
    </w:p>
    <w:p w:rsidR="00975759" w:rsidRDefault="00975759" w:rsidP="00507449">
      <w:pPr>
        <w:pStyle w:val="FR2"/>
        <w:numPr>
          <w:ilvl w:val="0"/>
          <w:numId w:val="6"/>
        </w:numPr>
        <w:jc w:val="left"/>
        <w:rPr>
          <w:b w:val="0"/>
          <w:sz w:val="24"/>
          <w:szCs w:val="24"/>
        </w:rPr>
      </w:pPr>
      <w:r>
        <w:rPr>
          <w:b w:val="0"/>
          <w:sz w:val="24"/>
          <w:szCs w:val="24"/>
        </w:rPr>
        <w:t>Зарубежная литература   -8 ч.</w:t>
      </w:r>
    </w:p>
    <w:p w:rsidR="00121B83" w:rsidRDefault="00121B83" w:rsidP="00975759">
      <w:pPr>
        <w:pStyle w:val="a8"/>
        <w:rPr>
          <w:b/>
          <w:sz w:val="24"/>
          <w:szCs w:val="24"/>
        </w:rPr>
        <w:sectPr w:rsidR="00121B83" w:rsidSect="00121B83">
          <w:type w:val="continuous"/>
          <w:pgSz w:w="11906" w:h="16838"/>
          <w:pgMar w:top="567" w:right="850" w:bottom="1134" w:left="1134" w:header="708" w:footer="708" w:gutter="0"/>
          <w:cols w:num="2" w:space="708"/>
          <w:docGrid w:linePitch="360"/>
        </w:sectPr>
      </w:pPr>
    </w:p>
    <w:p w:rsidR="00975759" w:rsidRDefault="00975759" w:rsidP="00975759">
      <w:pPr>
        <w:pStyle w:val="a8"/>
        <w:rPr>
          <w:b/>
          <w:sz w:val="24"/>
          <w:szCs w:val="24"/>
        </w:rPr>
      </w:pPr>
    </w:p>
    <w:p w:rsidR="00975759" w:rsidRPr="007829F1" w:rsidRDefault="007829F1" w:rsidP="007829F1">
      <w:pPr>
        <w:pStyle w:val="FR2"/>
        <w:jc w:val="left"/>
        <w:rPr>
          <w:szCs w:val="24"/>
        </w:rPr>
      </w:pPr>
      <w:r w:rsidRPr="007829F1">
        <w:rPr>
          <w:szCs w:val="24"/>
        </w:rPr>
        <w:t>Всего уроков</w:t>
      </w:r>
      <w:r>
        <w:rPr>
          <w:szCs w:val="24"/>
        </w:rPr>
        <w:t>:</w:t>
      </w:r>
      <w:r w:rsidRPr="007829F1">
        <w:rPr>
          <w:szCs w:val="24"/>
        </w:rPr>
        <w:t xml:space="preserve">  68</w:t>
      </w:r>
      <w:r w:rsidR="00975759" w:rsidRPr="007829F1">
        <w:rPr>
          <w:szCs w:val="24"/>
        </w:rPr>
        <w:t xml:space="preserve"> </w:t>
      </w:r>
      <w:r>
        <w:rPr>
          <w:szCs w:val="24"/>
        </w:rPr>
        <w:t>ч.</w:t>
      </w:r>
    </w:p>
    <w:p w:rsidR="00975759" w:rsidRDefault="00975759" w:rsidP="00975759">
      <w:pPr>
        <w:pStyle w:val="a8"/>
        <w:rPr>
          <w:b/>
          <w:sz w:val="24"/>
          <w:szCs w:val="24"/>
        </w:rPr>
      </w:pPr>
    </w:p>
    <w:p w:rsidR="007829F1" w:rsidRDefault="00975759" w:rsidP="007829F1">
      <w:pPr>
        <w:pStyle w:val="FR2"/>
        <w:ind w:left="502"/>
        <w:jc w:val="left"/>
        <w:rPr>
          <w:sz w:val="28"/>
          <w:szCs w:val="24"/>
        </w:rPr>
      </w:pPr>
      <w:r w:rsidRPr="007829F1">
        <w:rPr>
          <w:sz w:val="28"/>
          <w:szCs w:val="24"/>
        </w:rPr>
        <w:t xml:space="preserve">Из них   </w:t>
      </w:r>
      <w:proofErr w:type="gramStart"/>
      <w:r w:rsidRPr="007829F1">
        <w:rPr>
          <w:sz w:val="28"/>
          <w:szCs w:val="24"/>
        </w:rPr>
        <w:t>-у</w:t>
      </w:r>
      <w:proofErr w:type="gramEnd"/>
      <w:r w:rsidRPr="007829F1">
        <w:rPr>
          <w:sz w:val="28"/>
          <w:szCs w:val="24"/>
        </w:rPr>
        <w:t>роки внеклассного чтения   -</w:t>
      </w:r>
      <w:r w:rsidR="007829F1" w:rsidRPr="007829F1">
        <w:rPr>
          <w:sz w:val="28"/>
          <w:szCs w:val="24"/>
        </w:rPr>
        <w:t xml:space="preserve"> 4 ч.;</w:t>
      </w:r>
    </w:p>
    <w:p w:rsidR="007829F1" w:rsidRDefault="007829F1" w:rsidP="007829F1">
      <w:pPr>
        <w:pStyle w:val="FR2"/>
        <w:ind w:left="502"/>
        <w:jc w:val="left"/>
        <w:rPr>
          <w:sz w:val="28"/>
          <w:szCs w:val="24"/>
          <w:u w:val="single"/>
        </w:rPr>
      </w:pPr>
      <w:r w:rsidRPr="007829F1">
        <w:rPr>
          <w:sz w:val="28"/>
          <w:szCs w:val="24"/>
        </w:rPr>
        <w:t xml:space="preserve"> </w:t>
      </w:r>
      <w:r w:rsidRPr="007829F1">
        <w:rPr>
          <w:sz w:val="28"/>
          <w:szCs w:val="24"/>
          <w:u w:val="single"/>
        </w:rPr>
        <w:t>развития речи   -7 ч.</w:t>
      </w:r>
    </w:p>
    <w:p w:rsidR="007829F1" w:rsidRPr="007829F1" w:rsidRDefault="007829F1" w:rsidP="007829F1">
      <w:pPr>
        <w:pStyle w:val="FR2"/>
        <w:ind w:left="502"/>
        <w:jc w:val="left"/>
        <w:rPr>
          <w:sz w:val="28"/>
          <w:szCs w:val="24"/>
        </w:rPr>
      </w:pPr>
      <w:r w:rsidRPr="007829F1">
        <w:rPr>
          <w:sz w:val="28"/>
          <w:szCs w:val="24"/>
        </w:rPr>
        <w:t xml:space="preserve"> Из них  (сочинения – классные  -1 ч., домашние  -4 ч.)</w:t>
      </w:r>
    </w:p>
    <w:p w:rsidR="007829F1" w:rsidRDefault="007829F1" w:rsidP="007829F1">
      <w:pPr>
        <w:pStyle w:val="a8"/>
        <w:rPr>
          <w:b/>
          <w:sz w:val="24"/>
          <w:szCs w:val="24"/>
        </w:rPr>
      </w:pPr>
    </w:p>
    <w:p w:rsidR="003E3C52" w:rsidRPr="007829F1" w:rsidRDefault="00975759" w:rsidP="007829F1">
      <w:pPr>
        <w:pStyle w:val="FR2"/>
        <w:jc w:val="left"/>
        <w:rPr>
          <w:b w:val="0"/>
          <w:sz w:val="24"/>
          <w:szCs w:val="24"/>
        </w:rPr>
      </w:pPr>
      <w:r>
        <w:rPr>
          <w:b w:val="0"/>
          <w:sz w:val="24"/>
          <w:szCs w:val="24"/>
        </w:rPr>
        <w:t xml:space="preserve"> </w:t>
      </w:r>
      <w:r w:rsidR="007829F1">
        <w:rPr>
          <w:b w:val="0"/>
          <w:sz w:val="24"/>
          <w:szCs w:val="24"/>
        </w:rPr>
        <w:t xml:space="preserve">                            </w:t>
      </w:r>
      <w:r w:rsidR="003E3C52" w:rsidRPr="006624EA">
        <w:rPr>
          <w:rFonts w:ascii="Monotype Corsiva" w:hAnsi="Monotype Corsiva"/>
          <w:szCs w:val="32"/>
        </w:rPr>
        <w:t>Требования к уровню подготовки учащихся</w:t>
      </w:r>
    </w:p>
    <w:p w:rsidR="003E3C52" w:rsidRDefault="003E3C52" w:rsidP="003E3C52">
      <w:pPr>
        <w:pStyle w:val="FR2"/>
        <w:ind w:firstLine="600"/>
        <w:jc w:val="both"/>
        <w:rPr>
          <w:b w:val="0"/>
          <w:sz w:val="24"/>
          <w:szCs w:val="24"/>
        </w:rPr>
      </w:pPr>
    </w:p>
    <w:p w:rsidR="003E3C52" w:rsidRDefault="003E3C52" w:rsidP="003E3C52">
      <w:pPr>
        <w:pStyle w:val="FR2"/>
        <w:ind w:firstLine="600"/>
        <w:jc w:val="both"/>
        <w:rPr>
          <w:sz w:val="24"/>
          <w:szCs w:val="24"/>
        </w:rPr>
      </w:pPr>
      <w:r w:rsidRPr="00BF2991">
        <w:rPr>
          <w:b w:val="0"/>
          <w:sz w:val="24"/>
          <w:szCs w:val="24"/>
        </w:rPr>
        <w:t>В результате прохождения программного материала обучающийся должен</w:t>
      </w:r>
      <w:r>
        <w:rPr>
          <w:b w:val="0"/>
          <w:sz w:val="24"/>
          <w:szCs w:val="24"/>
        </w:rPr>
        <w:t xml:space="preserve"> </w:t>
      </w:r>
      <w:r>
        <w:rPr>
          <w:sz w:val="24"/>
          <w:szCs w:val="24"/>
        </w:rPr>
        <w:t>уметь:</w:t>
      </w:r>
    </w:p>
    <w:p w:rsidR="003E3C52" w:rsidRDefault="003E3C52" w:rsidP="003E3C52">
      <w:pPr>
        <w:pStyle w:val="FR2"/>
        <w:numPr>
          <w:ilvl w:val="0"/>
          <w:numId w:val="2"/>
        </w:numPr>
        <w:jc w:val="both"/>
        <w:rPr>
          <w:b w:val="0"/>
          <w:sz w:val="24"/>
          <w:szCs w:val="24"/>
        </w:rPr>
      </w:pPr>
      <w:r>
        <w:rPr>
          <w:b w:val="0"/>
          <w:sz w:val="24"/>
          <w:szCs w:val="24"/>
        </w:rPr>
        <w:t>Выявлять основную нравственную проблематику произведения;</w:t>
      </w:r>
    </w:p>
    <w:p w:rsidR="003E3C52" w:rsidRDefault="003E3C52" w:rsidP="003E3C52">
      <w:pPr>
        <w:pStyle w:val="FR2"/>
        <w:numPr>
          <w:ilvl w:val="0"/>
          <w:numId w:val="2"/>
        </w:numPr>
        <w:jc w:val="both"/>
        <w:rPr>
          <w:b w:val="0"/>
          <w:sz w:val="24"/>
          <w:szCs w:val="24"/>
        </w:rPr>
      </w:pPr>
      <w:r>
        <w:rPr>
          <w:b w:val="0"/>
          <w:sz w:val="24"/>
          <w:szCs w:val="24"/>
        </w:rPr>
        <w:t>Определять главные эпизоды в эпическом произведении, устанавливать причинно-следственные связи между ними;</w:t>
      </w:r>
    </w:p>
    <w:p w:rsidR="003E3C52" w:rsidRDefault="003E3C52" w:rsidP="003E3C52">
      <w:pPr>
        <w:pStyle w:val="FR2"/>
        <w:numPr>
          <w:ilvl w:val="0"/>
          <w:numId w:val="2"/>
        </w:numPr>
        <w:jc w:val="both"/>
        <w:rPr>
          <w:b w:val="0"/>
          <w:sz w:val="24"/>
          <w:szCs w:val="24"/>
        </w:rPr>
      </w:pPr>
      <w:r>
        <w:rPr>
          <w:b w:val="0"/>
          <w:sz w:val="24"/>
          <w:szCs w:val="24"/>
        </w:rPr>
        <w:t>Прослеживать изменения настроения (интонации) в стихотворении;</w:t>
      </w:r>
    </w:p>
    <w:p w:rsidR="003E3C52" w:rsidRDefault="003E3C52" w:rsidP="003E3C52">
      <w:pPr>
        <w:pStyle w:val="FR2"/>
        <w:numPr>
          <w:ilvl w:val="0"/>
          <w:numId w:val="2"/>
        </w:numPr>
        <w:jc w:val="both"/>
        <w:rPr>
          <w:b w:val="0"/>
          <w:sz w:val="24"/>
          <w:szCs w:val="24"/>
        </w:rPr>
      </w:pPr>
      <w:r>
        <w:rPr>
          <w:b w:val="0"/>
          <w:sz w:val="24"/>
          <w:szCs w:val="24"/>
        </w:rPr>
        <w:t xml:space="preserve">Воспринимать многозначность слов в художественном тексте, определять их роль в произведении, выявлять в изобразительно-художественных средствах языка проявление авторского отношения к </w:t>
      </w:r>
      <w:proofErr w:type="gramStart"/>
      <w:r>
        <w:rPr>
          <w:b w:val="0"/>
          <w:sz w:val="24"/>
          <w:szCs w:val="24"/>
        </w:rPr>
        <w:t>изображаемому</w:t>
      </w:r>
      <w:proofErr w:type="gramEnd"/>
      <w:r>
        <w:rPr>
          <w:b w:val="0"/>
          <w:sz w:val="24"/>
          <w:szCs w:val="24"/>
        </w:rPr>
        <w:t>;</w:t>
      </w:r>
    </w:p>
    <w:p w:rsidR="003E3C52" w:rsidRDefault="003E3C52" w:rsidP="003E3C52">
      <w:pPr>
        <w:pStyle w:val="FR2"/>
        <w:numPr>
          <w:ilvl w:val="0"/>
          <w:numId w:val="2"/>
        </w:numPr>
        <w:jc w:val="both"/>
        <w:rPr>
          <w:b w:val="0"/>
          <w:sz w:val="24"/>
          <w:szCs w:val="24"/>
        </w:rPr>
      </w:pPr>
      <w:r>
        <w:rPr>
          <w:b w:val="0"/>
          <w:sz w:val="24"/>
          <w:szCs w:val="24"/>
        </w:rPr>
        <w:t>Различать особенности построения и языка произведений простейших жанров (народная и литературная сказка, загадка, басня, рассказ);</w:t>
      </w:r>
    </w:p>
    <w:p w:rsidR="003E3C52" w:rsidRDefault="003E3C52" w:rsidP="003E3C52">
      <w:pPr>
        <w:pStyle w:val="FR2"/>
        <w:numPr>
          <w:ilvl w:val="0"/>
          <w:numId w:val="2"/>
        </w:numPr>
        <w:jc w:val="both"/>
        <w:rPr>
          <w:b w:val="0"/>
          <w:sz w:val="24"/>
          <w:szCs w:val="24"/>
        </w:rPr>
      </w:pPr>
      <w:r>
        <w:rPr>
          <w:b w:val="0"/>
          <w:sz w:val="24"/>
          <w:szCs w:val="24"/>
        </w:rPr>
        <w:t>Пользоваться алфавитным каталогом школьной библиотеки;</w:t>
      </w:r>
    </w:p>
    <w:p w:rsidR="003E3C52" w:rsidRDefault="003E3C52" w:rsidP="003E3C52">
      <w:pPr>
        <w:pStyle w:val="FR2"/>
        <w:numPr>
          <w:ilvl w:val="0"/>
          <w:numId w:val="2"/>
        </w:numPr>
        <w:jc w:val="both"/>
        <w:rPr>
          <w:b w:val="0"/>
          <w:sz w:val="24"/>
          <w:szCs w:val="24"/>
        </w:rPr>
      </w:pPr>
      <w:r>
        <w:rPr>
          <w:b w:val="0"/>
          <w:sz w:val="24"/>
          <w:szCs w:val="24"/>
        </w:rPr>
        <w:t>Ориентироваться в незнакомой книге (автор произведения, аннотация, оглавление, предисловие, послесловие и т.д.);</w:t>
      </w:r>
    </w:p>
    <w:p w:rsidR="003E3C52" w:rsidRDefault="003E3C52" w:rsidP="003E3C52">
      <w:pPr>
        <w:pStyle w:val="FR2"/>
        <w:numPr>
          <w:ilvl w:val="0"/>
          <w:numId w:val="2"/>
        </w:numPr>
        <w:jc w:val="both"/>
        <w:rPr>
          <w:b w:val="0"/>
          <w:sz w:val="24"/>
          <w:szCs w:val="24"/>
        </w:rPr>
      </w:pPr>
      <w:proofErr w:type="gramStart"/>
      <w:r>
        <w:rPr>
          <w:b w:val="0"/>
          <w:sz w:val="24"/>
          <w:szCs w:val="24"/>
        </w:rPr>
        <w:t>Выразительно читать описательный, повествовательный тексты, монологи, диалоги, учитывая жанровое своеобразие произведения (сказка, загадка, басня, рассказ);</w:t>
      </w:r>
      <w:proofErr w:type="gramEnd"/>
    </w:p>
    <w:p w:rsidR="003E3C52" w:rsidRDefault="003E3C52" w:rsidP="003E3C52">
      <w:pPr>
        <w:pStyle w:val="FR2"/>
        <w:numPr>
          <w:ilvl w:val="0"/>
          <w:numId w:val="2"/>
        </w:numPr>
        <w:jc w:val="both"/>
        <w:rPr>
          <w:b w:val="0"/>
          <w:sz w:val="24"/>
          <w:szCs w:val="24"/>
        </w:rPr>
      </w:pPr>
      <w:r>
        <w:rPr>
          <w:b w:val="0"/>
          <w:sz w:val="24"/>
          <w:szCs w:val="24"/>
        </w:rPr>
        <w:t>Подготовить (устно и письменно) краткий, выборочный и подробный пересказы;</w:t>
      </w:r>
    </w:p>
    <w:p w:rsidR="003E3C52" w:rsidRDefault="003E3C52" w:rsidP="003E3C52">
      <w:pPr>
        <w:pStyle w:val="FR2"/>
        <w:numPr>
          <w:ilvl w:val="0"/>
          <w:numId w:val="2"/>
        </w:numPr>
        <w:jc w:val="both"/>
        <w:rPr>
          <w:b w:val="0"/>
          <w:sz w:val="24"/>
          <w:szCs w:val="24"/>
        </w:rPr>
      </w:pPr>
      <w:r>
        <w:rPr>
          <w:b w:val="0"/>
          <w:sz w:val="24"/>
          <w:szCs w:val="24"/>
        </w:rPr>
        <w:t>Устно словесно воспроизводить картины, созданные писателем (пейзаж, портрет, иллюстрация);</w:t>
      </w:r>
    </w:p>
    <w:p w:rsidR="003E3C52" w:rsidRDefault="003E3C52" w:rsidP="003E3C52">
      <w:pPr>
        <w:pStyle w:val="FR2"/>
        <w:numPr>
          <w:ilvl w:val="0"/>
          <w:numId w:val="2"/>
        </w:numPr>
        <w:jc w:val="both"/>
        <w:rPr>
          <w:b w:val="0"/>
          <w:sz w:val="24"/>
          <w:szCs w:val="24"/>
        </w:rPr>
      </w:pPr>
      <w:r>
        <w:rPr>
          <w:b w:val="0"/>
          <w:sz w:val="24"/>
          <w:szCs w:val="24"/>
        </w:rPr>
        <w:t>Аргументировать свое отношение к героям произведения, объяснять мотивы поведения героев, сопоставлять и оценивать их поступки, переживания, портреты, речь, находить прямые авторские оценки;</w:t>
      </w:r>
    </w:p>
    <w:p w:rsidR="003E3C52" w:rsidRDefault="003E3C52" w:rsidP="003E3C52">
      <w:pPr>
        <w:pStyle w:val="FR2"/>
        <w:numPr>
          <w:ilvl w:val="0"/>
          <w:numId w:val="2"/>
        </w:numPr>
        <w:jc w:val="both"/>
        <w:rPr>
          <w:b w:val="0"/>
          <w:sz w:val="24"/>
          <w:szCs w:val="24"/>
        </w:rPr>
      </w:pPr>
      <w:r>
        <w:rPr>
          <w:b w:val="0"/>
          <w:sz w:val="24"/>
          <w:szCs w:val="24"/>
        </w:rPr>
        <w:t xml:space="preserve">Написать творческое сочинение типа описания и повествования на материале </w:t>
      </w:r>
      <w:r>
        <w:rPr>
          <w:b w:val="0"/>
          <w:sz w:val="24"/>
          <w:szCs w:val="24"/>
        </w:rPr>
        <w:lastRenderedPageBreak/>
        <w:t>жизненных и литературных  впечатлений;</w:t>
      </w:r>
    </w:p>
    <w:p w:rsidR="003E3C52" w:rsidRDefault="003E3C52" w:rsidP="003E3C52">
      <w:pPr>
        <w:pStyle w:val="FR2"/>
        <w:numPr>
          <w:ilvl w:val="0"/>
          <w:numId w:val="2"/>
        </w:numPr>
        <w:jc w:val="both"/>
        <w:rPr>
          <w:b w:val="0"/>
          <w:sz w:val="24"/>
          <w:szCs w:val="24"/>
        </w:rPr>
      </w:pPr>
      <w:r>
        <w:rPr>
          <w:b w:val="0"/>
          <w:sz w:val="24"/>
          <w:szCs w:val="24"/>
        </w:rPr>
        <w:t>Сочинять небольшие произведения фольклорного жанра («детский фольклор») – загадки, сказки, басни, стишки и т.д.;</w:t>
      </w:r>
    </w:p>
    <w:p w:rsidR="003E3C52" w:rsidRDefault="003E3C52" w:rsidP="003E3C52">
      <w:pPr>
        <w:pStyle w:val="FR2"/>
        <w:numPr>
          <w:ilvl w:val="0"/>
          <w:numId w:val="2"/>
        </w:numPr>
        <w:jc w:val="both"/>
        <w:rPr>
          <w:b w:val="0"/>
          <w:sz w:val="24"/>
          <w:szCs w:val="24"/>
        </w:rPr>
      </w:pPr>
      <w:r>
        <w:rPr>
          <w:b w:val="0"/>
          <w:sz w:val="24"/>
          <w:szCs w:val="24"/>
        </w:rPr>
        <w:t>Создавать сочинения-миниатюры по картине.</w:t>
      </w:r>
    </w:p>
    <w:p w:rsidR="008763FA" w:rsidRPr="008763FA" w:rsidRDefault="008763FA" w:rsidP="008763FA">
      <w:pPr>
        <w:pStyle w:val="2"/>
        <w:numPr>
          <w:ilvl w:val="0"/>
          <w:numId w:val="2"/>
        </w:numPr>
        <w:jc w:val="center"/>
        <w:rPr>
          <w:b/>
          <w:sz w:val="32"/>
          <w:u w:val="single"/>
        </w:rPr>
      </w:pPr>
      <w:r w:rsidRPr="008763FA">
        <w:rPr>
          <w:b/>
          <w:sz w:val="32"/>
          <w:u w:val="single"/>
        </w:rPr>
        <w:t xml:space="preserve">Оценка ЗУН учащихся </w:t>
      </w:r>
      <w:r w:rsidR="00121B83">
        <w:rPr>
          <w:b/>
          <w:sz w:val="32"/>
          <w:u w:val="single"/>
        </w:rPr>
        <w:t xml:space="preserve">осуществляется с использованием </w:t>
      </w:r>
      <w:r w:rsidRPr="008763FA">
        <w:rPr>
          <w:b/>
          <w:sz w:val="32"/>
          <w:u w:val="single"/>
        </w:rPr>
        <w:t xml:space="preserve">пятибалльной </w:t>
      </w:r>
      <w:r>
        <w:rPr>
          <w:b/>
          <w:sz w:val="32"/>
          <w:u w:val="single"/>
        </w:rPr>
        <w:t>системы</w:t>
      </w:r>
    </w:p>
    <w:p w:rsidR="008763FA" w:rsidRPr="008763FA" w:rsidRDefault="008763FA" w:rsidP="008763FA">
      <w:pPr>
        <w:pStyle w:val="2"/>
        <w:numPr>
          <w:ilvl w:val="0"/>
          <w:numId w:val="2"/>
        </w:numPr>
        <w:rPr>
          <w:sz w:val="24"/>
        </w:rPr>
      </w:pPr>
      <w:proofErr w:type="gramStart"/>
      <w:r w:rsidRPr="008763FA">
        <w:rPr>
          <w:b/>
          <w:bCs/>
          <w:sz w:val="24"/>
        </w:rPr>
        <w:t xml:space="preserve">Работа считается выполненной («3», </w:t>
      </w:r>
      <w:r w:rsidRPr="008763FA">
        <w:rPr>
          <w:sz w:val="24"/>
        </w:rPr>
        <w:t>если учащийся выделил в тексте и объяснил роль некоторых художественных средств, указанных вопросом или найденных самим учащимся, и предложил одно из возможных объяснений мотивов поведения, отношений и характеров героев или общего смысла фрагмента, указав на связь его с проблематикой произведения.</w:t>
      </w:r>
      <w:proofErr w:type="gramEnd"/>
      <w:r w:rsidRPr="008763FA">
        <w:rPr>
          <w:sz w:val="24"/>
        </w:rPr>
        <w:t xml:space="preserve"> Это минимальный уровень выполнения работы, который свидетельствует о понимании учащимися героев, проблематики произведения и знании важнейших сведений о нём.</w:t>
      </w:r>
    </w:p>
    <w:p w:rsidR="008763FA" w:rsidRPr="008763FA" w:rsidRDefault="008763FA" w:rsidP="008763FA">
      <w:pPr>
        <w:pStyle w:val="2"/>
        <w:numPr>
          <w:ilvl w:val="0"/>
          <w:numId w:val="2"/>
        </w:numPr>
        <w:rPr>
          <w:sz w:val="24"/>
        </w:rPr>
      </w:pPr>
      <w:r w:rsidRPr="008763FA">
        <w:rPr>
          <w:b/>
          <w:bCs/>
          <w:sz w:val="24"/>
        </w:rPr>
        <w:t xml:space="preserve">Высоким результатом («4») </w:t>
      </w:r>
      <w:r w:rsidRPr="008763FA">
        <w:rPr>
          <w:sz w:val="24"/>
        </w:rPr>
        <w:t>можно считать такое выполнение задания, когда учащийся выделил в тексте и объяснил смысл наиболее характерных для него средств изображения и истолковал смысл всего изображённого (героев, событий, картин жизни и пр.) в темной связи с проблематикой всего произведения, авторским замыслом. Здесь важно, чтобы учащийся понимал и истолковывал связь содержания текста и проблематики произведения, видел его художественный особенности.</w:t>
      </w:r>
    </w:p>
    <w:p w:rsidR="00121B83" w:rsidRDefault="008763FA" w:rsidP="00121B83">
      <w:pPr>
        <w:pStyle w:val="2"/>
        <w:numPr>
          <w:ilvl w:val="0"/>
          <w:numId w:val="2"/>
        </w:numPr>
        <w:rPr>
          <w:sz w:val="24"/>
        </w:rPr>
      </w:pPr>
      <w:r w:rsidRPr="008763FA">
        <w:rPr>
          <w:b/>
          <w:bCs/>
          <w:sz w:val="24"/>
        </w:rPr>
        <w:t>Отличным следует признать результат («5»),</w:t>
      </w:r>
      <w:r w:rsidRPr="008763FA">
        <w:rPr>
          <w:sz w:val="24"/>
        </w:rPr>
        <w:t xml:space="preserve"> когда, выполняя работу, ученик истолковывает содержание текста в единстве раскрываемых в нём проблем и художественных средств их воплощения. В этом случае важно осознание учеником авторской позиции. Ответ такого уровня должен демонстрировать понимание учеником художественного мира автора текста.</w:t>
      </w:r>
    </w:p>
    <w:p w:rsidR="008763FA" w:rsidRPr="00121B83" w:rsidRDefault="008763FA" w:rsidP="00121B83">
      <w:pPr>
        <w:pStyle w:val="2"/>
        <w:numPr>
          <w:ilvl w:val="0"/>
          <w:numId w:val="2"/>
        </w:numPr>
        <w:rPr>
          <w:sz w:val="24"/>
        </w:rPr>
      </w:pPr>
      <w:r w:rsidRPr="00121B83">
        <w:rPr>
          <w:sz w:val="24"/>
        </w:rPr>
        <w:lastRenderedPageBreak/>
        <w:t>Орфографические и пунктуационные ошибки в письменных ответах, за исключением сочинений, отмечаются, но не учитываются. Речевые и стилистические ошибки учитываются и в случае, если они искажают смысл, снижают отметку на балл.</w:t>
      </w:r>
    </w:p>
    <w:p w:rsidR="007A2A08" w:rsidRPr="007A2A08" w:rsidRDefault="007A2A08" w:rsidP="007A2A08">
      <w:pPr>
        <w:rPr>
          <w:b/>
          <w:sz w:val="24"/>
          <w:szCs w:val="28"/>
        </w:rPr>
      </w:pPr>
      <w:r w:rsidRPr="007A2A08">
        <w:rPr>
          <w:b/>
          <w:sz w:val="24"/>
          <w:szCs w:val="28"/>
        </w:rPr>
        <w:t>СПИСОК ИСПОЛЬЗОВАННОЙ ЛИТЕРАТУРЫ</w:t>
      </w:r>
    </w:p>
    <w:p w:rsidR="007A2A08" w:rsidRPr="007A2A08" w:rsidRDefault="007A2A08" w:rsidP="007A2A08">
      <w:pPr>
        <w:shd w:val="clear" w:color="auto" w:fill="FFFFFF"/>
        <w:rPr>
          <w:b/>
          <w:bCs/>
          <w:i/>
          <w:color w:val="000000"/>
          <w:spacing w:val="2"/>
          <w:sz w:val="24"/>
          <w:szCs w:val="28"/>
        </w:rPr>
      </w:pPr>
      <w:r w:rsidRPr="007A2A08">
        <w:rPr>
          <w:b/>
          <w:bCs/>
          <w:i/>
          <w:color w:val="000000"/>
          <w:spacing w:val="2"/>
          <w:sz w:val="24"/>
          <w:szCs w:val="28"/>
        </w:rPr>
        <w:t>Для учителя:</w:t>
      </w:r>
    </w:p>
    <w:p w:rsidR="007A2A08" w:rsidRPr="007A2A08" w:rsidRDefault="007A2A08" w:rsidP="007A2A08">
      <w:pPr>
        <w:pStyle w:val="a8"/>
        <w:numPr>
          <w:ilvl w:val="0"/>
          <w:numId w:val="2"/>
        </w:numPr>
        <w:spacing w:after="0" w:line="240" w:lineRule="auto"/>
        <w:jc w:val="both"/>
        <w:rPr>
          <w:sz w:val="24"/>
          <w:szCs w:val="28"/>
        </w:rPr>
      </w:pPr>
      <w:r w:rsidRPr="007A2A08">
        <w:rPr>
          <w:sz w:val="24"/>
          <w:szCs w:val="28"/>
        </w:rPr>
        <w:t xml:space="preserve">Литература. 5 </w:t>
      </w:r>
      <w:proofErr w:type="spellStart"/>
      <w:r w:rsidRPr="007A2A08">
        <w:rPr>
          <w:sz w:val="24"/>
          <w:szCs w:val="28"/>
        </w:rPr>
        <w:t>кл</w:t>
      </w:r>
      <w:proofErr w:type="spellEnd"/>
      <w:r w:rsidRPr="007A2A08">
        <w:rPr>
          <w:sz w:val="24"/>
          <w:szCs w:val="28"/>
        </w:rPr>
        <w:t xml:space="preserve">. учеб. Для </w:t>
      </w:r>
      <w:proofErr w:type="spellStart"/>
      <w:r w:rsidRPr="007A2A08">
        <w:rPr>
          <w:sz w:val="24"/>
          <w:szCs w:val="28"/>
        </w:rPr>
        <w:t>общеобразоват</w:t>
      </w:r>
      <w:proofErr w:type="spellEnd"/>
      <w:r w:rsidRPr="007A2A08">
        <w:rPr>
          <w:sz w:val="24"/>
          <w:szCs w:val="28"/>
        </w:rPr>
        <w:t>. Учреждений. В 2 ч. / авт.-сост. В.Я.Коровина [и др.]. – М.: Просвещение, 2007</w:t>
      </w:r>
    </w:p>
    <w:p w:rsidR="007A2A08" w:rsidRPr="007A2A08" w:rsidRDefault="007A2A08" w:rsidP="007A2A08">
      <w:pPr>
        <w:pStyle w:val="a8"/>
        <w:numPr>
          <w:ilvl w:val="0"/>
          <w:numId w:val="2"/>
        </w:numPr>
        <w:spacing w:after="0" w:line="240" w:lineRule="auto"/>
        <w:jc w:val="both"/>
        <w:rPr>
          <w:sz w:val="24"/>
          <w:szCs w:val="28"/>
        </w:rPr>
      </w:pPr>
      <w:r w:rsidRPr="007A2A08">
        <w:rPr>
          <w:sz w:val="24"/>
          <w:szCs w:val="28"/>
        </w:rPr>
        <w:t xml:space="preserve">Журавлёв В.П., Коровин В.И., Коровина В.Я. Читаем, думаем, спорим…: Дидактические материалы 5 </w:t>
      </w:r>
      <w:proofErr w:type="spellStart"/>
      <w:r w:rsidRPr="007A2A08">
        <w:rPr>
          <w:sz w:val="24"/>
          <w:szCs w:val="28"/>
        </w:rPr>
        <w:t>кл</w:t>
      </w:r>
      <w:proofErr w:type="spellEnd"/>
      <w:r w:rsidRPr="007A2A08">
        <w:rPr>
          <w:sz w:val="24"/>
          <w:szCs w:val="28"/>
        </w:rPr>
        <w:t>. – М.: Просвещение, 2003</w:t>
      </w:r>
    </w:p>
    <w:p w:rsidR="007A2A08" w:rsidRPr="007A2A08" w:rsidRDefault="007A2A08" w:rsidP="007A2A08">
      <w:pPr>
        <w:pStyle w:val="a8"/>
        <w:numPr>
          <w:ilvl w:val="0"/>
          <w:numId w:val="2"/>
        </w:numPr>
        <w:spacing w:after="0" w:line="240" w:lineRule="auto"/>
        <w:jc w:val="both"/>
        <w:rPr>
          <w:sz w:val="24"/>
          <w:szCs w:val="28"/>
        </w:rPr>
      </w:pPr>
      <w:r w:rsidRPr="007A2A08">
        <w:rPr>
          <w:sz w:val="24"/>
          <w:szCs w:val="28"/>
        </w:rPr>
        <w:t xml:space="preserve">Литература. 5-11 классы: тесты для текущего и обобщающего контроля / авт.-сост. </w:t>
      </w:r>
      <w:proofErr w:type="spellStart"/>
      <w:r w:rsidRPr="007A2A08">
        <w:rPr>
          <w:sz w:val="24"/>
          <w:szCs w:val="28"/>
        </w:rPr>
        <w:t>Н.Ф.Ромашина</w:t>
      </w:r>
      <w:proofErr w:type="spellEnd"/>
      <w:r w:rsidRPr="007A2A08">
        <w:rPr>
          <w:sz w:val="24"/>
          <w:szCs w:val="28"/>
        </w:rPr>
        <w:t xml:space="preserve"> – Волгоград: Учитель, 2008</w:t>
      </w:r>
    </w:p>
    <w:p w:rsidR="007A2A08" w:rsidRPr="007A2A08" w:rsidRDefault="007A2A08" w:rsidP="007A2A08">
      <w:pPr>
        <w:pStyle w:val="a8"/>
        <w:widowControl w:val="0"/>
        <w:numPr>
          <w:ilvl w:val="0"/>
          <w:numId w:val="2"/>
        </w:numPr>
        <w:shd w:val="clear" w:color="auto" w:fill="FFFFFF"/>
        <w:tabs>
          <w:tab w:val="left" w:pos="993"/>
        </w:tabs>
        <w:autoSpaceDE w:val="0"/>
        <w:autoSpaceDN w:val="0"/>
        <w:adjustRightInd w:val="0"/>
        <w:spacing w:after="0" w:line="240" w:lineRule="auto"/>
        <w:ind w:right="5"/>
        <w:jc w:val="both"/>
        <w:rPr>
          <w:sz w:val="24"/>
          <w:szCs w:val="28"/>
        </w:rPr>
      </w:pPr>
      <w:proofErr w:type="spellStart"/>
      <w:r w:rsidRPr="007A2A08">
        <w:rPr>
          <w:sz w:val="24"/>
          <w:szCs w:val="28"/>
        </w:rPr>
        <w:t>Турьянская</w:t>
      </w:r>
      <w:proofErr w:type="spellEnd"/>
      <w:r w:rsidRPr="007A2A08">
        <w:rPr>
          <w:sz w:val="24"/>
          <w:szCs w:val="28"/>
        </w:rPr>
        <w:t xml:space="preserve"> Б.И., Комиссарова Е.В. Литература в 5 классе. Книга для учителя. – М.: ООО «Торгово-издательский дом «Русское слово» - РС», 2000</w:t>
      </w:r>
    </w:p>
    <w:p w:rsidR="007A2A08" w:rsidRPr="007A2A08" w:rsidRDefault="007A2A08" w:rsidP="007A2A08">
      <w:pPr>
        <w:pStyle w:val="a8"/>
        <w:widowControl w:val="0"/>
        <w:numPr>
          <w:ilvl w:val="0"/>
          <w:numId w:val="2"/>
        </w:numPr>
        <w:shd w:val="clear" w:color="auto" w:fill="FFFFFF"/>
        <w:tabs>
          <w:tab w:val="left" w:pos="993"/>
        </w:tabs>
        <w:autoSpaceDE w:val="0"/>
        <w:autoSpaceDN w:val="0"/>
        <w:adjustRightInd w:val="0"/>
        <w:spacing w:after="0" w:line="240" w:lineRule="auto"/>
        <w:ind w:right="5"/>
        <w:jc w:val="both"/>
        <w:rPr>
          <w:sz w:val="24"/>
          <w:szCs w:val="28"/>
        </w:rPr>
      </w:pPr>
      <w:r w:rsidRPr="007A2A08">
        <w:rPr>
          <w:sz w:val="24"/>
          <w:szCs w:val="28"/>
        </w:rPr>
        <w:t>Золотарёва И.В., Егорова Н.В. Универсальные поурочные разработки по литературе. 5 класс. – М: «ВАКО», 2005</w:t>
      </w:r>
    </w:p>
    <w:p w:rsidR="007A2A08" w:rsidRPr="007A2A08" w:rsidRDefault="007A2A08" w:rsidP="007A2A08">
      <w:pPr>
        <w:pStyle w:val="a8"/>
        <w:numPr>
          <w:ilvl w:val="0"/>
          <w:numId w:val="2"/>
        </w:numPr>
        <w:shd w:val="clear" w:color="auto" w:fill="FFFFFF"/>
        <w:spacing w:after="0" w:line="240" w:lineRule="auto"/>
        <w:jc w:val="both"/>
        <w:rPr>
          <w:bCs/>
          <w:color w:val="000000"/>
          <w:spacing w:val="2"/>
          <w:sz w:val="24"/>
          <w:szCs w:val="28"/>
        </w:rPr>
      </w:pPr>
      <w:r w:rsidRPr="007A2A08">
        <w:rPr>
          <w:bCs/>
          <w:color w:val="000000"/>
          <w:spacing w:val="2"/>
          <w:sz w:val="24"/>
          <w:szCs w:val="28"/>
        </w:rPr>
        <w:t>Шер Н.С. Рассказы о русских писателях. – М.: Издательство «Детская литература», 1964</w:t>
      </w:r>
    </w:p>
    <w:p w:rsidR="007A2A08" w:rsidRPr="007A2A08" w:rsidRDefault="007A2A08" w:rsidP="007A2A08">
      <w:pPr>
        <w:pStyle w:val="a8"/>
        <w:numPr>
          <w:ilvl w:val="0"/>
          <w:numId w:val="2"/>
        </w:numPr>
        <w:shd w:val="clear" w:color="auto" w:fill="FFFFFF"/>
        <w:spacing w:after="0" w:line="240" w:lineRule="auto"/>
        <w:jc w:val="both"/>
        <w:rPr>
          <w:bCs/>
          <w:color w:val="000000"/>
          <w:spacing w:val="2"/>
          <w:sz w:val="24"/>
          <w:szCs w:val="28"/>
        </w:rPr>
      </w:pPr>
      <w:r w:rsidRPr="007A2A08">
        <w:rPr>
          <w:bCs/>
          <w:color w:val="000000"/>
          <w:spacing w:val="2"/>
          <w:sz w:val="24"/>
          <w:szCs w:val="28"/>
        </w:rPr>
        <w:t xml:space="preserve">Энциклопедия для детей. Т.9. Русская литература. Ч.1. От былин и летописей до классики </w:t>
      </w:r>
      <w:r w:rsidRPr="007A2A08">
        <w:rPr>
          <w:bCs/>
          <w:color w:val="000000"/>
          <w:spacing w:val="2"/>
          <w:sz w:val="24"/>
          <w:szCs w:val="28"/>
          <w:lang w:val="en-US"/>
        </w:rPr>
        <w:t>XIX</w:t>
      </w:r>
      <w:r w:rsidRPr="007A2A08">
        <w:rPr>
          <w:bCs/>
          <w:color w:val="000000"/>
          <w:spacing w:val="2"/>
          <w:sz w:val="24"/>
          <w:szCs w:val="28"/>
        </w:rPr>
        <w:t xml:space="preserve"> века / Глав. Ред. М.Д.Аксёнова. – М.: </w:t>
      </w:r>
      <w:proofErr w:type="spellStart"/>
      <w:r w:rsidRPr="007A2A08">
        <w:rPr>
          <w:bCs/>
          <w:color w:val="000000"/>
          <w:spacing w:val="2"/>
          <w:sz w:val="24"/>
          <w:szCs w:val="28"/>
        </w:rPr>
        <w:t>Аванта+</w:t>
      </w:r>
      <w:proofErr w:type="spellEnd"/>
      <w:r w:rsidRPr="007A2A08">
        <w:rPr>
          <w:bCs/>
          <w:color w:val="000000"/>
          <w:spacing w:val="2"/>
          <w:sz w:val="24"/>
          <w:szCs w:val="28"/>
        </w:rPr>
        <w:t>, 2000</w:t>
      </w:r>
    </w:p>
    <w:p w:rsidR="007A2A08" w:rsidRPr="007A2A08" w:rsidRDefault="007A2A08" w:rsidP="007A2A08">
      <w:pPr>
        <w:pStyle w:val="a8"/>
        <w:numPr>
          <w:ilvl w:val="0"/>
          <w:numId w:val="2"/>
        </w:numPr>
        <w:shd w:val="clear" w:color="auto" w:fill="FFFFFF"/>
        <w:spacing w:after="0" w:line="240" w:lineRule="auto"/>
        <w:jc w:val="both"/>
        <w:rPr>
          <w:bCs/>
          <w:color w:val="000000"/>
          <w:spacing w:val="2"/>
          <w:sz w:val="24"/>
          <w:szCs w:val="28"/>
        </w:rPr>
      </w:pPr>
      <w:r w:rsidRPr="007A2A08">
        <w:rPr>
          <w:bCs/>
          <w:color w:val="000000"/>
          <w:spacing w:val="2"/>
          <w:sz w:val="24"/>
          <w:szCs w:val="28"/>
        </w:rPr>
        <w:t>Энциклопедический словарь юного литературоведа / сост. В.И.Новиков. – М.: Педагогика, 1988</w:t>
      </w:r>
    </w:p>
    <w:p w:rsidR="007A2A08" w:rsidRPr="007A2A08" w:rsidRDefault="007A2A08" w:rsidP="007A2A08">
      <w:pPr>
        <w:pStyle w:val="a8"/>
        <w:numPr>
          <w:ilvl w:val="0"/>
          <w:numId w:val="2"/>
        </w:numPr>
        <w:shd w:val="clear" w:color="auto" w:fill="FFFFFF"/>
        <w:spacing w:after="0" w:line="240" w:lineRule="auto"/>
        <w:jc w:val="both"/>
        <w:rPr>
          <w:bCs/>
          <w:color w:val="000000"/>
          <w:spacing w:val="2"/>
          <w:sz w:val="24"/>
          <w:szCs w:val="28"/>
        </w:rPr>
      </w:pPr>
      <w:proofErr w:type="spellStart"/>
      <w:r w:rsidRPr="007A2A08">
        <w:rPr>
          <w:bCs/>
          <w:color w:val="000000"/>
          <w:spacing w:val="2"/>
          <w:sz w:val="24"/>
          <w:szCs w:val="28"/>
        </w:rPr>
        <w:t>Любичева</w:t>
      </w:r>
      <w:proofErr w:type="spellEnd"/>
      <w:r w:rsidRPr="007A2A08">
        <w:rPr>
          <w:bCs/>
          <w:color w:val="000000"/>
          <w:spacing w:val="2"/>
          <w:sz w:val="24"/>
          <w:szCs w:val="28"/>
        </w:rPr>
        <w:t xml:space="preserve"> Е.В., </w:t>
      </w:r>
      <w:proofErr w:type="spellStart"/>
      <w:r w:rsidRPr="007A2A08">
        <w:rPr>
          <w:bCs/>
          <w:color w:val="000000"/>
          <w:spacing w:val="2"/>
          <w:sz w:val="24"/>
          <w:szCs w:val="28"/>
        </w:rPr>
        <w:t>Ольховик</w:t>
      </w:r>
      <w:proofErr w:type="spellEnd"/>
      <w:r w:rsidRPr="007A2A08">
        <w:rPr>
          <w:bCs/>
          <w:color w:val="000000"/>
          <w:spacing w:val="2"/>
          <w:sz w:val="24"/>
          <w:szCs w:val="28"/>
        </w:rPr>
        <w:t xml:space="preserve"> Н.Г. Посредством Слова творю я мир... Книга третья. Диалог с художественным текстом. 5-11 классы. Пособие по русскому языку для учителей-словесников. – СПб</w:t>
      </w:r>
      <w:proofErr w:type="gramStart"/>
      <w:r w:rsidRPr="007A2A08">
        <w:rPr>
          <w:bCs/>
          <w:color w:val="000000"/>
          <w:spacing w:val="2"/>
          <w:sz w:val="24"/>
          <w:szCs w:val="28"/>
        </w:rPr>
        <w:t xml:space="preserve">.: </w:t>
      </w:r>
      <w:proofErr w:type="gramEnd"/>
      <w:r w:rsidRPr="007A2A08">
        <w:rPr>
          <w:bCs/>
          <w:color w:val="000000"/>
          <w:spacing w:val="2"/>
          <w:sz w:val="24"/>
          <w:szCs w:val="28"/>
        </w:rPr>
        <w:t>ООО «Издательство ДНК», 2002</w:t>
      </w:r>
    </w:p>
    <w:p w:rsidR="007A2A08" w:rsidRPr="007A2A08" w:rsidRDefault="007A2A08" w:rsidP="007A2A08">
      <w:pPr>
        <w:pStyle w:val="a8"/>
        <w:numPr>
          <w:ilvl w:val="0"/>
          <w:numId w:val="2"/>
        </w:numPr>
        <w:shd w:val="clear" w:color="auto" w:fill="FFFFFF"/>
        <w:spacing w:after="0" w:line="240" w:lineRule="auto"/>
        <w:jc w:val="both"/>
        <w:rPr>
          <w:bCs/>
          <w:color w:val="000000"/>
          <w:spacing w:val="2"/>
          <w:sz w:val="24"/>
          <w:szCs w:val="28"/>
        </w:rPr>
      </w:pPr>
      <w:r w:rsidRPr="007A2A08">
        <w:rPr>
          <w:bCs/>
          <w:color w:val="000000"/>
          <w:spacing w:val="2"/>
          <w:sz w:val="24"/>
          <w:szCs w:val="28"/>
        </w:rPr>
        <w:t xml:space="preserve"> Кабанова И.В. Зарубежная литература: Пособие для учащихся старших классов и студентов гуманитарных специальностей вузов. – Саратов: «Лицей», 2002</w:t>
      </w:r>
    </w:p>
    <w:p w:rsidR="007A2A08" w:rsidRPr="007A2A08" w:rsidRDefault="007A2A08" w:rsidP="007A2A08">
      <w:pPr>
        <w:pStyle w:val="a8"/>
        <w:numPr>
          <w:ilvl w:val="0"/>
          <w:numId w:val="2"/>
        </w:numPr>
        <w:shd w:val="clear" w:color="auto" w:fill="FFFFFF"/>
        <w:spacing w:after="0" w:line="240" w:lineRule="auto"/>
        <w:jc w:val="both"/>
        <w:rPr>
          <w:bCs/>
          <w:color w:val="000000"/>
          <w:spacing w:val="2"/>
          <w:sz w:val="24"/>
          <w:szCs w:val="28"/>
        </w:rPr>
      </w:pPr>
      <w:r w:rsidRPr="007A2A08">
        <w:rPr>
          <w:bCs/>
          <w:color w:val="000000"/>
          <w:spacing w:val="2"/>
          <w:sz w:val="24"/>
          <w:szCs w:val="28"/>
        </w:rPr>
        <w:t xml:space="preserve"> </w:t>
      </w:r>
      <w:proofErr w:type="spellStart"/>
      <w:r w:rsidRPr="007A2A08">
        <w:rPr>
          <w:bCs/>
          <w:color w:val="000000"/>
          <w:spacing w:val="2"/>
          <w:sz w:val="24"/>
          <w:szCs w:val="28"/>
        </w:rPr>
        <w:t>Критарова</w:t>
      </w:r>
      <w:proofErr w:type="spellEnd"/>
      <w:r w:rsidRPr="007A2A08">
        <w:rPr>
          <w:bCs/>
          <w:color w:val="000000"/>
          <w:spacing w:val="2"/>
          <w:sz w:val="24"/>
          <w:szCs w:val="28"/>
        </w:rPr>
        <w:t xml:space="preserve"> Ж.Н., Самойлова Е.А</w:t>
      </w:r>
      <w:r>
        <w:rPr>
          <w:bCs/>
          <w:color w:val="000000"/>
          <w:spacing w:val="2"/>
          <w:sz w:val="24"/>
          <w:szCs w:val="28"/>
        </w:rPr>
        <w:t>. Конспекты уроков литературы: 5</w:t>
      </w:r>
      <w:r w:rsidRPr="007A2A08">
        <w:rPr>
          <w:bCs/>
          <w:color w:val="000000"/>
          <w:spacing w:val="2"/>
          <w:sz w:val="24"/>
          <w:szCs w:val="28"/>
        </w:rPr>
        <w:t xml:space="preserve"> </w:t>
      </w:r>
      <w:proofErr w:type="spellStart"/>
      <w:r w:rsidRPr="007A2A08">
        <w:rPr>
          <w:bCs/>
          <w:color w:val="000000"/>
          <w:spacing w:val="2"/>
          <w:sz w:val="24"/>
          <w:szCs w:val="28"/>
        </w:rPr>
        <w:t>кл</w:t>
      </w:r>
      <w:proofErr w:type="spellEnd"/>
      <w:r w:rsidRPr="007A2A08">
        <w:rPr>
          <w:bCs/>
          <w:color w:val="000000"/>
          <w:spacing w:val="2"/>
          <w:sz w:val="24"/>
          <w:szCs w:val="28"/>
        </w:rPr>
        <w:t xml:space="preserve">.: Пособие для учителя. – М.: </w:t>
      </w:r>
      <w:proofErr w:type="spellStart"/>
      <w:r w:rsidRPr="007A2A08">
        <w:rPr>
          <w:bCs/>
          <w:color w:val="000000"/>
          <w:spacing w:val="2"/>
          <w:sz w:val="24"/>
          <w:szCs w:val="28"/>
        </w:rPr>
        <w:t>Гуманит</w:t>
      </w:r>
      <w:proofErr w:type="spellEnd"/>
      <w:r w:rsidRPr="007A2A08">
        <w:rPr>
          <w:bCs/>
          <w:color w:val="000000"/>
          <w:spacing w:val="2"/>
          <w:sz w:val="24"/>
          <w:szCs w:val="28"/>
        </w:rPr>
        <w:t>. Изд. Центр ВЛАДОС, 2002</w:t>
      </w:r>
    </w:p>
    <w:p w:rsidR="007A2A08" w:rsidRPr="007A2A08" w:rsidRDefault="007A2A08" w:rsidP="007A2A08">
      <w:pPr>
        <w:pStyle w:val="a8"/>
        <w:numPr>
          <w:ilvl w:val="0"/>
          <w:numId w:val="2"/>
        </w:numPr>
        <w:shd w:val="clear" w:color="auto" w:fill="FFFFFF"/>
        <w:spacing w:after="0" w:line="240" w:lineRule="auto"/>
        <w:jc w:val="both"/>
        <w:rPr>
          <w:bCs/>
          <w:color w:val="000000"/>
          <w:spacing w:val="2"/>
          <w:sz w:val="24"/>
          <w:szCs w:val="28"/>
        </w:rPr>
      </w:pPr>
      <w:r w:rsidRPr="007A2A08">
        <w:rPr>
          <w:bCs/>
          <w:color w:val="000000"/>
          <w:spacing w:val="2"/>
          <w:sz w:val="24"/>
          <w:szCs w:val="28"/>
        </w:rPr>
        <w:t xml:space="preserve"> </w:t>
      </w:r>
      <w:proofErr w:type="spellStart"/>
      <w:r w:rsidRPr="007A2A08">
        <w:rPr>
          <w:bCs/>
          <w:color w:val="000000"/>
          <w:spacing w:val="2"/>
          <w:sz w:val="24"/>
          <w:szCs w:val="28"/>
        </w:rPr>
        <w:t>Прыгунова</w:t>
      </w:r>
      <w:proofErr w:type="spellEnd"/>
      <w:r w:rsidRPr="007A2A08">
        <w:rPr>
          <w:bCs/>
          <w:color w:val="000000"/>
          <w:spacing w:val="2"/>
          <w:sz w:val="24"/>
          <w:szCs w:val="28"/>
        </w:rPr>
        <w:t xml:space="preserve"> Е.Н., </w:t>
      </w:r>
      <w:proofErr w:type="spellStart"/>
      <w:r w:rsidRPr="007A2A08">
        <w:rPr>
          <w:bCs/>
          <w:color w:val="000000"/>
          <w:spacing w:val="2"/>
          <w:sz w:val="24"/>
          <w:szCs w:val="28"/>
        </w:rPr>
        <w:t>Разумова</w:t>
      </w:r>
      <w:proofErr w:type="spellEnd"/>
      <w:r w:rsidRPr="007A2A08">
        <w:rPr>
          <w:bCs/>
          <w:color w:val="000000"/>
          <w:spacing w:val="2"/>
          <w:sz w:val="24"/>
          <w:szCs w:val="28"/>
        </w:rPr>
        <w:t xml:space="preserve"> И.А. Преподавание фольклора в средней школе. Полный курс: Метод. Пособие. – СПб</w:t>
      </w:r>
      <w:proofErr w:type="gramStart"/>
      <w:r w:rsidRPr="007A2A08">
        <w:rPr>
          <w:bCs/>
          <w:color w:val="000000"/>
          <w:spacing w:val="2"/>
          <w:sz w:val="24"/>
          <w:szCs w:val="28"/>
        </w:rPr>
        <w:t>.: «</w:t>
      </w:r>
      <w:proofErr w:type="gramEnd"/>
      <w:r w:rsidRPr="007A2A08">
        <w:rPr>
          <w:bCs/>
          <w:color w:val="000000"/>
          <w:spacing w:val="2"/>
          <w:sz w:val="24"/>
          <w:szCs w:val="28"/>
        </w:rPr>
        <w:t>Паритет», 2001</w:t>
      </w:r>
    </w:p>
    <w:p w:rsidR="007A2A08" w:rsidRPr="007A2A08" w:rsidRDefault="007A2A08" w:rsidP="007A2A08">
      <w:pPr>
        <w:pStyle w:val="a8"/>
        <w:numPr>
          <w:ilvl w:val="0"/>
          <w:numId w:val="2"/>
        </w:numPr>
        <w:shd w:val="clear" w:color="auto" w:fill="FFFFFF"/>
        <w:spacing w:after="0" w:line="240" w:lineRule="auto"/>
        <w:jc w:val="both"/>
        <w:rPr>
          <w:bCs/>
          <w:color w:val="000000"/>
          <w:spacing w:val="2"/>
          <w:sz w:val="24"/>
          <w:szCs w:val="28"/>
        </w:rPr>
      </w:pPr>
      <w:r w:rsidRPr="007A2A08">
        <w:rPr>
          <w:bCs/>
          <w:color w:val="000000"/>
          <w:spacing w:val="2"/>
          <w:sz w:val="24"/>
          <w:szCs w:val="28"/>
        </w:rPr>
        <w:t xml:space="preserve"> Егорова Н.В. Поурочные разработки по зарубежной литературе. 5-9 классы. – М.: ВАКО, 2004</w:t>
      </w:r>
    </w:p>
    <w:p w:rsidR="007A2A08" w:rsidRPr="007A2A08" w:rsidRDefault="007A2A08" w:rsidP="007A2A08">
      <w:pPr>
        <w:pStyle w:val="a8"/>
        <w:numPr>
          <w:ilvl w:val="0"/>
          <w:numId w:val="2"/>
        </w:numPr>
        <w:shd w:val="clear" w:color="auto" w:fill="FFFFFF"/>
        <w:spacing w:after="0" w:line="240" w:lineRule="auto"/>
        <w:jc w:val="both"/>
        <w:rPr>
          <w:bCs/>
          <w:color w:val="000000"/>
          <w:spacing w:val="2"/>
          <w:sz w:val="24"/>
          <w:szCs w:val="28"/>
        </w:rPr>
      </w:pPr>
      <w:r w:rsidRPr="007A2A08">
        <w:rPr>
          <w:bCs/>
          <w:color w:val="000000"/>
          <w:spacing w:val="2"/>
          <w:sz w:val="24"/>
          <w:szCs w:val="28"/>
        </w:rPr>
        <w:t xml:space="preserve"> Литература: Справ. Материалы: Кн. Для учащихся / С.В.Тураев, Л.И.Тимофеев, К.Д.Вишневский и др. – М.: </w:t>
      </w:r>
      <w:proofErr w:type="spellStart"/>
      <w:r w:rsidRPr="007A2A08">
        <w:rPr>
          <w:bCs/>
          <w:color w:val="000000"/>
          <w:spacing w:val="2"/>
          <w:sz w:val="24"/>
          <w:szCs w:val="28"/>
        </w:rPr>
        <w:t>Прсвещение</w:t>
      </w:r>
      <w:proofErr w:type="spellEnd"/>
      <w:r w:rsidRPr="007A2A08">
        <w:rPr>
          <w:bCs/>
          <w:color w:val="000000"/>
          <w:spacing w:val="2"/>
          <w:sz w:val="24"/>
          <w:szCs w:val="28"/>
        </w:rPr>
        <w:t>, 1989</w:t>
      </w:r>
    </w:p>
    <w:p w:rsidR="007A2A08" w:rsidRPr="007A2A08" w:rsidRDefault="007A2A08" w:rsidP="007A2A08">
      <w:pPr>
        <w:pStyle w:val="a8"/>
        <w:numPr>
          <w:ilvl w:val="0"/>
          <w:numId w:val="2"/>
        </w:numPr>
        <w:shd w:val="clear" w:color="auto" w:fill="FFFFFF"/>
        <w:spacing w:after="0" w:line="240" w:lineRule="auto"/>
        <w:jc w:val="both"/>
        <w:rPr>
          <w:bCs/>
          <w:spacing w:val="2"/>
          <w:sz w:val="24"/>
          <w:szCs w:val="28"/>
        </w:rPr>
      </w:pPr>
      <w:r w:rsidRPr="007A2A08">
        <w:rPr>
          <w:bCs/>
          <w:color w:val="000000"/>
          <w:spacing w:val="2"/>
          <w:sz w:val="24"/>
          <w:szCs w:val="28"/>
        </w:rPr>
        <w:t xml:space="preserve"> </w:t>
      </w:r>
      <w:hyperlink r:id="rId6" w:history="1">
        <w:r w:rsidRPr="007A2A08">
          <w:rPr>
            <w:rStyle w:val="a9"/>
            <w:bCs/>
            <w:spacing w:val="2"/>
            <w:sz w:val="24"/>
            <w:szCs w:val="28"/>
          </w:rPr>
          <w:t>http://www.klassika.ru</w:t>
        </w:r>
      </w:hyperlink>
    </w:p>
    <w:p w:rsidR="007A2A08" w:rsidRPr="007A2A08" w:rsidRDefault="007A2A08" w:rsidP="007A2A08">
      <w:pPr>
        <w:pStyle w:val="a8"/>
        <w:numPr>
          <w:ilvl w:val="0"/>
          <w:numId w:val="2"/>
        </w:numPr>
        <w:shd w:val="clear" w:color="auto" w:fill="FFFFFF"/>
        <w:spacing w:after="0" w:line="240" w:lineRule="auto"/>
        <w:jc w:val="both"/>
        <w:rPr>
          <w:bCs/>
          <w:spacing w:val="2"/>
          <w:sz w:val="24"/>
          <w:szCs w:val="28"/>
        </w:rPr>
      </w:pPr>
      <w:r w:rsidRPr="007A2A08">
        <w:rPr>
          <w:bCs/>
          <w:spacing w:val="2"/>
          <w:sz w:val="24"/>
          <w:szCs w:val="28"/>
        </w:rPr>
        <w:t xml:space="preserve"> </w:t>
      </w:r>
      <w:hyperlink r:id="rId7" w:history="1">
        <w:r w:rsidRPr="007A2A08">
          <w:rPr>
            <w:rStyle w:val="a9"/>
            <w:bCs/>
            <w:spacing w:val="2"/>
            <w:sz w:val="24"/>
            <w:szCs w:val="28"/>
          </w:rPr>
          <w:t>http://feb-web.ru</w:t>
        </w:r>
      </w:hyperlink>
    </w:p>
    <w:p w:rsidR="007A2A08" w:rsidRPr="008763FA" w:rsidRDefault="007A2A08" w:rsidP="008763FA">
      <w:pPr>
        <w:pStyle w:val="2"/>
        <w:numPr>
          <w:ilvl w:val="0"/>
          <w:numId w:val="2"/>
        </w:numPr>
        <w:rPr>
          <w:sz w:val="24"/>
        </w:rPr>
      </w:pPr>
    </w:p>
    <w:p w:rsidR="008763FA" w:rsidRPr="00E615F8" w:rsidRDefault="008763FA" w:rsidP="008763FA">
      <w:pPr>
        <w:pStyle w:val="FR2"/>
        <w:ind w:left="720"/>
        <w:jc w:val="both"/>
        <w:rPr>
          <w:b w:val="0"/>
          <w:sz w:val="24"/>
          <w:szCs w:val="24"/>
        </w:rPr>
      </w:pPr>
    </w:p>
    <w:p w:rsidR="00CF2471" w:rsidRDefault="00CF2471" w:rsidP="00CF2471">
      <w:pPr>
        <w:widowControl w:val="0"/>
        <w:shd w:val="clear" w:color="auto" w:fill="FFFFFF"/>
        <w:autoSpaceDE w:val="0"/>
        <w:autoSpaceDN w:val="0"/>
        <w:adjustRightInd w:val="0"/>
        <w:spacing w:after="0" w:line="307" w:lineRule="exact"/>
        <w:ind w:left="1132" w:hanging="705"/>
        <w:rPr>
          <w:rFonts w:ascii="Times New Roman CYR" w:hAnsi="Times New Roman CYR" w:cs="Times New Roman CYR"/>
          <w:sz w:val="24"/>
          <w:szCs w:val="24"/>
        </w:rPr>
      </w:pPr>
    </w:p>
    <w:p w:rsidR="00CF2471" w:rsidRDefault="00CF2471" w:rsidP="00CF2471">
      <w:pPr>
        <w:widowControl w:val="0"/>
        <w:shd w:val="clear" w:color="auto" w:fill="FFFFFF"/>
        <w:autoSpaceDE w:val="0"/>
        <w:autoSpaceDN w:val="0"/>
        <w:adjustRightInd w:val="0"/>
        <w:spacing w:after="0" w:line="307" w:lineRule="exact"/>
        <w:ind w:left="427"/>
        <w:rPr>
          <w:rFonts w:ascii="Times New Roman CYR" w:hAnsi="Times New Roman CYR" w:cs="Times New Roman CYR"/>
          <w:sz w:val="24"/>
          <w:szCs w:val="24"/>
        </w:rPr>
      </w:pPr>
    </w:p>
    <w:p w:rsidR="00CF2471" w:rsidRDefault="00CF2471">
      <w:pPr>
        <w:rPr>
          <w:sz w:val="28"/>
        </w:rPr>
      </w:pPr>
    </w:p>
    <w:p w:rsidR="00CF2471" w:rsidRDefault="00CF2471">
      <w:pPr>
        <w:rPr>
          <w:sz w:val="28"/>
        </w:rPr>
      </w:pPr>
    </w:p>
    <w:p w:rsidR="00CF2471" w:rsidRDefault="00CF2471">
      <w:pPr>
        <w:rPr>
          <w:sz w:val="28"/>
        </w:rPr>
      </w:pPr>
    </w:p>
    <w:p w:rsidR="00A82EF4" w:rsidRDefault="007756B5">
      <w:pPr>
        <w:rPr>
          <w:sz w:val="28"/>
        </w:rPr>
      </w:pPr>
      <w:r>
        <w:rPr>
          <w:sz w:val="28"/>
        </w:rPr>
        <w:lastRenderedPageBreak/>
        <w:t>Календарно-тематическое планирование уроков литературы в 5 классе.</w:t>
      </w:r>
    </w:p>
    <w:tbl>
      <w:tblPr>
        <w:tblStyle w:val="a3"/>
        <w:tblW w:w="0" w:type="auto"/>
        <w:tblLayout w:type="fixed"/>
        <w:tblLook w:val="04A0"/>
      </w:tblPr>
      <w:tblGrid>
        <w:gridCol w:w="1101"/>
        <w:gridCol w:w="3827"/>
        <w:gridCol w:w="1134"/>
        <w:gridCol w:w="2268"/>
        <w:gridCol w:w="752"/>
        <w:gridCol w:w="98"/>
        <w:gridCol w:w="958"/>
      </w:tblGrid>
      <w:tr w:rsidR="007756B5" w:rsidTr="007756B5">
        <w:trPr>
          <w:trHeight w:val="720"/>
        </w:trPr>
        <w:tc>
          <w:tcPr>
            <w:tcW w:w="1101" w:type="dxa"/>
            <w:vMerge w:val="restart"/>
          </w:tcPr>
          <w:p w:rsidR="007756B5" w:rsidRDefault="007756B5">
            <w:pPr>
              <w:rPr>
                <w:sz w:val="28"/>
              </w:rPr>
            </w:pPr>
            <w:r>
              <w:rPr>
                <w:sz w:val="28"/>
              </w:rPr>
              <w:t>№ урока</w:t>
            </w:r>
          </w:p>
        </w:tc>
        <w:tc>
          <w:tcPr>
            <w:tcW w:w="3827" w:type="dxa"/>
            <w:vMerge w:val="restart"/>
          </w:tcPr>
          <w:p w:rsidR="007756B5" w:rsidRDefault="007756B5">
            <w:pPr>
              <w:rPr>
                <w:sz w:val="28"/>
              </w:rPr>
            </w:pPr>
            <w:r>
              <w:rPr>
                <w:sz w:val="28"/>
              </w:rPr>
              <w:t>Тема урока</w:t>
            </w:r>
          </w:p>
        </w:tc>
        <w:tc>
          <w:tcPr>
            <w:tcW w:w="1134" w:type="dxa"/>
            <w:vMerge w:val="restart"/>
          </w:tcPr>
          <w:p w:rsidR="007756B5" w:rsidRDefault="007756B5">
            <w:pPr>
              <w:rPr>
                <w:sz w:val="28"/>
              </w:rPr>
            </w:pPr>
            <w:r>
              <w:rPr>
                <w:sz w:val="28"/>
              </w:rPr>
              <w:t>Количество часов</w:t>
            </w:r>
          </w:p>
        </w:tc>
        <w:tc>
          <w:tcPr>
            <w:tcW w:w="2268" w:type="dxa"/>
            <w:vMerge w:val="restart"/>
          </w:tcPr>
          <w:p w:rsidR="007756B5" w:rsidRDefault="007756B5">
            <w:pPr>
              <w:rPr>
                <w:sz w:val="28"/>
              </w:rPr>
            </w:pPr>
            <w:r>
              <w:rPr>
                <w:sz w:val="28"/>
              </w:rPr>
              <w:t>Домашнее задание</w:t>
            </w:r>
          </w:p>
        </w:tc>
        <w:tc>
          <w:tcPr>
            <w:tcW w:w="1808" w:type="dxa"/>
            <w:gridSpan w:val="3"/>
          </w:tcPr>
          <w:p w:rsidR="007756B5" w:rsidRDefault="007756B5">
            <w:pPr>
              <w:rPr>
                <w:sz w:val="28"/>
              </w:rPr>
            </w:pPr>
            <w:r>
              <w:rPr>
                <w:sz w:val="28"/>
              </w:rPr>
              <w:t>Дата проведения</w:t>
            </w:r>
          </w:p>
        </w:tc>
      </w:tr>
      <w:tr w:rsidR="007756B5" w:rsidTr="007756B5">
        <w:trPr>
          <w:trHeight w:val="300"/>
        </w:trPr>
        <w:tc>
          <w:tcPr>
            <w:tcW w:w="1101" w:type="dxa"/>
            <w:vMerge/>
          </w:tcPr>
          <w:p w:rsidR="007756B5" w:rsidRDefault="007756B5">
            <w:pPr>
              <w:rPr>
                <w:sz w:val="28"/>
              </w:rPr>
            </w:pPr>
          </w:p>
        </w:tc>
        <w:tc>
          <w:tcPr>
            <w:tcW w:w="3827" w:type="dxa"/>
            <w:vMerge/>
          </w:tcPr>
          <w:p w:rsidR="007756B5" w:rsidRDefault="007756B5">
            <w:pPr>
              <w:rPr>
                <w:sz w:val="28"/>
              </w:rPr>
            </w:pPr>
          </w:p>
        </w:tc>
        <w:tc>
          <w:tcPr>
            <w:tcW w:w="1134" w:type="dxa"/>
            <w:vMerge/>
          </w:tcPr>
          <w:p w:rsidR="007756B5" w:rsidRDefault="007756B5">
            <w:pPr>
              <w:rPr>
                <w:sz w:val="28"/>
              </w:rPr>
            </w:pPr>
          </w:p>
        </w:tc>
        <w:tc>
          <w:tcPr>
            <w:tcW w:w="2268" w:type="dxa"/>
            <w:vMerge/>
          </w:tcPr>
          <w:p w:rsidR="007756B5" w:rsidRDefault="007756B5">
            <w:pPr>
              <w:rPr>
                <w:sz w:val="28"/>
              </w:rPr>
            </w:pPr>
          </w:p>
        </w:tc>
        <w:tc>
          <w:tcPr>
            <w:tcW w:w="850" w:type="dxa"/>
            <w:gridSpan w:val="2"/>
          </w:tcPr>
          <w:p w:rsidR="007756B5" w:rsidRDefault="007756B5" w:rsidP="007756B5">
            <w:pPr>
              <w:rPr>
                <w:sz w:val="28"/>
              </w:rPr>
            </w:pPr>
            <w:r>
              <w:rPr>
                <w:sz w:val="28"/>
              </w:rPr>
              <w:t>план</w:t>
            </w:r>
          </w:p>
        </w:tc>
        <w:tc>
          <w:tcPr>
            <w:tcW w:w="958" w:type="dxa"/>
          </w:tcPr>
          <w:p w:rsidR="007756B5" w:rsidRDefault="007756B5" w:rsidP="007756B5">
            <w:pPr>
              <w:rPr>
                <w:sz w:val="28"/>
              </w:rPr>
            </w:pPr>
            <w:r>
              <w:rPr>
                <w:sz w:val="28"/>
              </w:rPr>
              <w:t>факт</w:t>
            </w:r>
          </w:p>
        </w:tc>
      </w:tr>
      <w:tr w:rsidR="007756B5" w:rsidTr="007756B5">
        <w:tc>
          <w:tcPr>
            <w:tcW w:w="1101" w:type="dxa"/>
          </w:tcPr>
          <w:p w:rsidR="007756B5" w:rsidRPr="005A095F" w:rsidRDefault="005A095F">
            <w:pPr>
              <w:rPr>
                <w:sz w:val="24"/>
              </w:rPr>
            </w:pPr>
            <w:r w:rsidRPr="005A095F">
              <w:rPr>
                <w:sz w:val="24"/>
              </w:rPr>
              <w:t>1</w:t>
            </w:r>
          </w:p>
        </w:tc>
        <w:tc>
          <w:tcPr>
            <w:tcW w:w="3827" w:type="dxa"/>
          </w:tcPr>
          <w:p w:rsidR="007756B5" w:rsidRPr="005A095F" w:rsidRDefault="005A095F">
            <w:pPr>
              <w:rPr>
                <w:sz w:val="24"/>
              </w:rPr>
            </w:pPr>
            <w:r w:rsidRPr="005A095F">
              <w:rPr>
                <w:sz w:val="24"/>
              </w:rPr>
              <w:t>Роль книги в жизни человека.</w:t>
            </w:r>
          </w:p>
        </w:tc>
        <w:tc>
          <w:tcPr>
            <w:tcW w:w="1134" w:type="dxa"/>
          </w:tcPr>
          <w:p w:rsidR="007756B5" w:rsidRDefault="005A095F">
            <w:pPr>
              <w:rPr>
                <w:sz w:val="28"/>
              </w:rPr>
            </w:pPr>
            <w:r>
              <w:rPr>
                <w:sz w:val="28"/>
              </w:rPr>
              <w:t>1</w:t>
            </w:r>
          </w:p>
        </w:tc>
        <w:tc>
          <w:tcPr>
            <w:tcW w:w="2268" w:type="dxa"/>
          </w:tcPr>
          <w:p w:rsidR="007756B5" w:rsidRDefault="005A095F">
            <w:pPr>
              <w:rPr>
                <w:sz w:val="28"/>
              </w:rPr>
            </w:pPr>
            <w:r>
              <w:rPr>
                <w:sz w:val="28"/>
              </w:rPr>
              <w:t>Пересказ статьи учебника по плану</w:t>
            </w:r>
          </w:p>
        </w:tc>
        <w:tc>
          <w:tcPr>
            <w:tcW w:w="850" w:type="dxa"/>
            <w:gridSpan w:val="2"/>
          </w:tcPr>
          <w:p w:rsidR="007756B5" w:rsidRDefault="007756B5">
            <w:pPr>
              <w:rPr>
                <w:sz w:val="28"/>
              </w:rPr>
            </w:pPr>
          </w:p>
        </w:tc>
        <w:tc>
          <w:tcPr>
            <w:tcW w:w="958" w:type="dxa"/>
          </w:tcPr>
          <w:p w:rsidR="007756B5" w:rsidRDefault="007756B5">
            <w:pPr>
              <w:rPr>
                <w:sz w:val="28"/>
              </w:rPr>
            </w:pPr>
          </w:p>
        </w:tc>
      </w:tr>
      <w:tr w:rsidR="005A095F" w:rsidTr="007756B5">
        <w:tc>
          <w:tcPr>
            <w:tcW w:w="1101" w:type="dxa"/>
          </w:tcPr>
          <w:p w:rsidR="005A095F" w:rsidRPr="005A095F" w:rsidRDefault="005A095F">
            <w:pPr>
              <w:rPr>
                <w:sz w:val="24"/>
              </w:rPr>
            </w:pPr>
          </w:p>
        </w:tc>
        <w:tc>
          <w:tcPr>
            <w:tcW w:w="3827" w:type="dxa"/>
          </w:tcPr>
          <w:p w:rsidR="005A095F" w:rsidRPr="005A095F" w:rsidRDefault="005A095F">
            <w:pPr>
              <w:rPr>
                <w:b/>
                <w:i/>
                <w:sz w:val="24"/>
                <w:u w:val="single"/>
              </w:rPr>
            </w:pPr>
            <w:r w:rsidRPr="005A095F">
              <w:rPr>
                <w:b/>
                <w:i/>
                <w:sz w:val="28"/>
                <w:u w:val="single"/>
              </w:rPr>
              <w:t>Раздел. Из славянской мифологии.</w:t>
            </w:r>
          </w:p>
        </w:tc>
        <w:tc>
          <w:tcPr>
            <w:tcW w:w="1134" w:type="dxa"/>
          </w:tcPr>
          <w:p w:rsidR="005A095F" w:rsidRDefault="005A095F">
            <w:pPr>
              <w:rPr>
                <w:sz w:val="28"/>
              </w:rPr>
            </w:pPr>
          </w:p>
        </w:tc>
        <w:tc>
          <w:tcPr>
            <w:tcW w:w="2268" w:type="dxa"/>
          </w:tcPr>
          <w:p w:rsidR="005A095F" w:rsidRDefault="005A095F">
            <w:pPr>
              <w:rPr>
                <w:sz w:val="28"/>
              </w:rPr>
            </w:pPr>
          </w:p>
        </w:tc>
        <w:tc>
          <w:tcPr>
            <w:tcW w:w="850" w:type="dxa"/>
            <w:gridSpan w:val="2"/>
          </w:tcPr>
          <w:p w:rsidR="005A095F" w:rsidRDefault="005A095F">
            <w:pPr>
              <w:rPr>
                <w:sz w:val="28"/>
              </w:rPr>
            </w:pPr>
          </w:p>
        </w:tc>
        <w:tc>
          <w:tcPr>
            <w:tcW w:w="958" w:type="dxa"/>
          </w:tcPr>
          <w:p w:rsidR="005A095F" w:rsidRDefault="005A095F">
            <w:pPr>
              <w:rPr>
                <w:sz w:val="28"/>
              </w:rPr>
            </w:pPr>
          </w:p>
        </w:tc>
      </w:tr>
      <w:tr w:rsidR="007756B5" w:rsidTr="007756B5">
        <w:tc>
          <w:tcPr>
            <w:tcW w:w="1101" w:type="dxa"/>
          </w:tcPr>
          <w:p w:rsidR="007756B5" w:rsidRDefault="005A095F">
            <w:pPr>
              <w:rPr>
                <w:sz w:val="28"/>
              </w:rPr>
            </w:pPr>
            <w:r>
              <w:rPr>
                <w:sz w:val="28"/>
              </w:rPr>
              <w:t>2</w:t>
            </w:r>
          </w:p>
        </w:tc>
        <w:tc>
          <w:tcPr>
            <w:tcW w:w="3827" w:type="dxa"/>
          </w:tcPr>
          <w:p w:rsidR="007756B5" w:rsidRDefault="005A095F">
            <w:pPr>
              <w:rPr>
                <w:sz w:val="28"/>
              </w:rPr>
            </w:pPr>
            <w:r>
              <w:rPr>
                <w:sz w:val="28"/>
              </w:rPr>
              <w:t>Мифы и мифология</w:t>
            </w:r>
          </w:p>
        </w:tc>
        <w:tc>
          <w:tcPr>
            <w:tcW w:w="1134" w:type="dxa"/>
          </w:tcPr>
          <w:p w:rsidR="007756B5" w:rsidRDefault="005A095F">
            <w:pPr>
              <w:rPr>
                <w:sz w:val="28"/>
              </w:rPr>
            </w:pPr>
            <w:r>
              <w:rPr>
                <w:sz w:val="28"/>
              </w:rPr>
              <w:t>1</w:t>
            </w:r>
          </w:p>
        </w:tc>
        <w:tc>
          <w:tcPr>
            <w:tcW w:w="2268" w:type="dxa"/>
          </w:tcPr>
          <w:p w:rsidR="007756B5" w:rsidRDefault="005A095F">
            <w:pPr>
              <w:rPr>
                <w:sz w:val="28"/>
              </w:rPr>
            </w:pPr>
            <w:r>
              <w:rPr>
                <w:sz w:val="28"/>
              </w:rPr>
              <w:t>Ответить на вопросы учебника</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5A095F">
            <w:pPr>
              <w:rPr>
                <w:sz w:val="28"/>
              </w:rPr>
            </w:pPr>
            <w:r>
              <w:rPr>
                <w:sz w:val="28"/>
              </w:rPr>
              <w:t>3</w:t>
            </w:r>
          </w:p>
        </w:tc>
        <w:tc>
          <w:tcPr>
            <w:tcW w:w="3827" w:type="dxa"/>
          </w:tcPr>
          <w:p w:rsidR="007756B5" w:rsidRDefault="005A095F">
            <w:pPr>
              <w:rPr>
                <w:sz w:val="28"/>
              </w:rPr>
            </w:pPr>
            <w:r>
              <w:rPr>
                <w:sz w:val="28"/>
              </w:rPr>
              <w:t>Славянские мифы.</w:t>
            </w:r>
          </w:p>
        </w:tc>
        <w:tc>
          <w:tcPr>
            <w:tcW w:w="1134" w:type="dxa"/>
          </w:tcPr>
          <w:p w:rsidR="007756B5" w:rsidRDefault="005A095F">
            <w:pPr>
              <w:rPr>
                <w:sz w:val="28"/>
              </w:rPr>
            </w:pPr>
            <w:r>
              <w:rPr>
                <w:sz w:val="28"/>
              </w:rPr>
              <w:t>1</w:t>
            </w:r>
          </w:p>
        </w:tc>
        <w:tc>
          <w:tcPr>
            <w:tcW w:w="2268" w:type="dxa"/>
          </w:tcPr>
          <w:p w:rsidR="007756B5" w:rsidRDefault="005A095F">
            <w:pPr>
              <w:rPr>
                <w:sz w:val="28"/>
              </w:rPr>
            </w:pPr>
            <w:r>
              <w:rPr>
                <w:sz w:val="28"/>
              </w:rPr>
              <w:t>Пересказать миф.</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5A095F">
            <w:pPr>
              <w:rPr>
                <w:sz w:val="28"/>
              </w:rPr>
            </w:pPr>
            <w:r>
              <w:rPr>
                <w:sz w:val="28"/>
              </w:rPr>
              <w:t>4</w:t>
            </w:r>
          </w:p>
        </w:tc>
        <w:tc>
          <w:tcPr>
            <w:tcW w:w="3827" w:type="dxa"/>
          </w:tcPr>
          <w:p w:rsidR="007756B5" w:rsidRDefault="005A095F">
            <w:pPr>
              <w:rPr>
                <w:sz w:val="28"/>
              </w:rPr>
            </w:pPr>
            <w:r>
              <w:rPr>
                <w:sz w:val="28"/>
              </w:rPr>
              <w:t>Что такое фольклор. Фольклорные жанры.</w:t>
            </w:r>
          </w:p>
        </w:tc>
        <w:tc>
          <w:tcPr>
            <w:tcW w:w="1134" w:type="dxa"/>
          </w:tcPr>
          <w:p w:rsidR="007756B5" w:rsidRDefault="005A095F">
            <w:pPr>
              <w:rPr>
                <w:sz w:val="28"/>
              </w:rPr>
            </w:pPr>
            <w:r>
              <w:rPr>
                <w:sz w:val="28"/>
              </w:rPr>
              <w:t>1</w:t>
            </w:r>
          </w:p>
        </w:tc>
        <w:tc>
          <w:tcPr>
            <w:tcW w:w="2268" w:type="dxa"/>
          </w:tcPr>
          <w:p w:rsidR="007756B5" w:rsidRDefault="005A095F">
            <w:pPr>
              <w:rPr>
                <w:sz w:val="28"/>
              </w:rPr>
            </w:pPr>
            <w:r>
              <w:rPr>
                <w:sz w:val="28"/>
              </w:rPr>
              <w:t>Конкурс на лучшее чтение скороговорки</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7756B5">
            <w:pPr>
              <w:rPr>
                <w:sz w:val="28"/>
              </w:rPr>
            </w:pPr>
          </w:p>
        </w:tc>
        <w:tc>
          <w:tcPr>
            <w:tcW w:w="3827" w:type="dxa"/>
          </w:tcPr>
          <w:p w:rsidR="007756B5" w:rsidRPr="005A095F" w:rsidRDefault="005A095F">
            <w:pPr>
              <w:rPr>
                <w:b/>
                <w:i/>
                <w:sz w:val="28"/>
                <w:u w:val="single"/>
              </w:rPr>
            </w:pPr>
            <w:r w:rsidRPr="005A095F">
              <w:rPr>
                <w:b/>
                <w:i/>
                <w:sz w:val="28"/>
                <w:u w:val="single"/>
              </w:rPr>
              <w:t>Раздел. Устное народное творчество.</w:t>
            </w:r>
          </w:p>
        </w:tc>
        <w:tc>
          <w:tcPr>
            <w:tcW w:w="1134" w:type="dxa"/>
          </w:tcPr>
          <w:p w:rsidR="007756B5" w:rsidRDefault="007756B5">
            <w:pPr>
              <w:rPr>
                <w:sz w:val="28"/>
              </w:rPr>
            </w:pPr>
          </w:p>
        </w:tc>
        <w:tc>
          <w:tcPr>
            <w:tcW w:w="2268" w:type="dxa"/>
          </w:tcPr>
          <w:p w:rsidR="007756B5" w:rsidRDefault="007756B5">
            <w:pPr>
              <w:rPr>
                <w:sz w:val="28"/>
              </w:rPr>
            </w:pP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5A095F">
            <w:pPr>
              <w:rPr>
                <w:sz w:val="28"/>
              </w:rPr>
            </w:pPr>
            <w:r>
              <w:rPr>
                <w:sz w:val="28"/>
              </w:rPr>
              <w:t>5</w:t>
            </w:r>
          </w:p>
        </w:tc>
        <w:tc>
          <w:tcPr>
            <w:tcW w:w="3827" w:type="dxa"/>
          </w:tcPr>
          <w:p w:rsidR="007756B5" w:rsidRDefault="005A095F">
            <w:pPr>
              <w:rPr>
                <w:sz w:val="28"/>
              </w:rPr>
            </w:pPr>
            <w:r>
              <w:rPr>
                <w:sz w:val="28"/>
              </w:rPr>
              <w:t>Сказка как особый жанр фольклора.</w:t>
            </w:r>
          </w:p>
        </w:tc>
        <w:tc>
          <w:tcPr>
            <w:tcW w:w="1134" w:type="dxa"/>
          </w:tcPr>
          <w:p w:rsidR="007756B5" w:rsidRDefault="005A095F">
            <w:pPr>
              <w:rPr>
                <w:sz w:val="28"/>
              </w:rPr>
            </w:pPr>
            <w:r>
              <w:rPr>
                <w:sz w:val="28"/>
              </w:rPr>
              <w:t>1</w:t>
            </w:r>
          </w:p>
        </w:tc>
        <w:tc>
          <w:tcPr>
            <w:tcW w:w="2268" w:type="dxa"/>
          </w:tcPr>
          <w:p w:rsidR="007756B5" w:rsidRDefault="005A095F">
            <w:pPr>
              <w:rPr>
                <w:sz w:val="28"/>
              </w:rPr>
            </w:pPr>
            <w:r>
              <w:rPr>
                <w:sz w:val="28"/>
              </w:rPr>
              <w:t>Опр. вид сказки по названию.</w:t>
            </w:r>
          </w:p>
          <w:p w:rsidR="005A095F" w:rsidRDefault="005A095F">
            <w:pPr>
              <w:rPr>
                <w:sz w:val="28"/>
              </w:rPr>
            </w:pPr>
            <w:r>
              <w:rPr>
                <w:sz w:val="28"/>
              </w:rPr>
              <w:t>Рассказывание любимых сказок</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5A095F">
            <w:pPr>
              <w:rPr>
                <w:sz w:val="28"/>
              </w:rPr>
            </w:pPr>
            <w:r>
              <w:rPr>
                <w:sz w:val="28"/>
              </w:rPr>
              <w:t>6</w:t>
            </w:r>
          </w:p>
        </w:tc>
        <w:tc>
          <w:tcPr>
            <w:tcW w:w="3827" w:type="dxa"/>
          </w:tcPr>
          <w:p w:rsidR="007756B5" w:rsidRDefault="005A095F">
            <w:pPr>
              <w:rPr>
                <w:sz w:val="28"/>
              </w:rPr>
            </w:pPr>
            <w:r>
              <w:rPr>
                <w:sz w:val="28"/>
              </w:rPr>
              <w:t>Сказка «Царевна-лягушка» - сказка о мудрости и красоте.</w:t>
            </w:r>
          </w:p>
        </w:tc>
        <w:tc>
          <w:tcPr>
            <w:tcW w:w="1134" w:type="dxa"/>
          </w:tcPr>
          <w:p w:rsidR="007756B5" w:rsidRDefault="005A095F">
            <w:pPr>
              <w:rPr>
                <w:sz w:val="28"/>
              </w:rPr>
            </w:pPr>
            <w:r>
              <w:rPr>
                <w:sz w:val="28"/>
              </w:rPr>
              <w:t>1</w:t>
            </w:r>
          </w:p>
        </w:tc>
        <w:tc>
          <w:tcPr>
            <w:tcW w:w="2268" w:type="dxa"/>
          </w:tcPr>
          <w:p w:rsidR="007756B5" w:rsidRDefault="005A095F">
            <w:pPr>
              <w:rPr>
                <w:sz w:val="28"/>
              </w:rPr>
            </w:pPr>
            <w:proofErr w:type="spellStart"/>
            <w:r>
              <w:rPr>
                <w:sz w:val="28"/>
              </w:rPr>
              <w:t>Сост-е</w:t>
            </w:r>
            <w:proofErr w:type="spellEnd"/>
            <w:r>
              <w:rPr>
                <w:sz w:val="28"/>
              </w:rPr>
              <w:t xml:space="preserve"> плана «Особенности волшебной сказки»</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5A095F">
            <w:pPr>
              <w:rPr>
                <w:sz w:val="28"/>
              </w:rPr>
            </w:pPr>
            <w:r>
              <w:rPr>
                <w:sz w:val="28"/>
              </w:rPr>
              <w:t>7</w:t>
            </w:r>
          </w:p>
        </w:tc>
        <w:tc>
          <w:tcPr>
            <w:tcW w:w="3827" w:type="dxa"/>
          </w:tcPr>
          <w:p w:rsidR="007756B5" w:rsidRDefault="005A095F">
            <w:pPr>
              <w:rPr>
                <w:sz w:val="28"/>
              </w:rPr>
            </w:pPr>
            <w:r>
              <w:rPr>
                <w:sz w:val="28"/>
              </w:rPr>
              <w:t>Сказка «Иван – крестьянский сын»</w:t>
            </w:r>
          </w:p>
        </w:tc>
        <w:tc>
          <w:tcPr>
            <w:tcW w:w="1134" w:type="dxa"/>
          </w:tcPr>
          <w:p w:rsidR="007756B5" w:rsidRDefault="006D1A01">
            <w:pPr>
              <w:rPr>
                <w:sz w:val="28"/>
              </w:rPr>
            </w:pPr>
            <w:r>
              <w:rPr>
                <w:sz w:val="28"/>
              </w:rPr>
              <w:t>1</w:t>
            </w:r>
          </w:p>
        </w:tc>
        <w:tc>
          <w:tcPr>
            <w:tcW w:w="2268" w:type="dxa"/>
          </w:tcPr>
          <w:p w:rsidR="007756B5" w:rsidRDefault="006D1A01">
            <w:pPr>
              <w:rPr>
                <w:sz w:val="28"/>
              </w:rPr>
            </w:pPr>
            <w:proofErr w:type="spellStart"/>
            <w:r>
              <w:rPr>
                <w:sz w:val="28"/>
              </w:rPr>
              <w:t>Сост-ть</w:t>
            </w:r>
            <w:proofErr w:type="spellEnd"/>
            <w:r>
              <w:rPr>
                <w:sz w:val="28"/>
              </w:rPr>
              <w:t xml:space="preserve"> план характеристики главных героев.</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6D1A01">
            <w:pPr>
              <w:rPr>
                <w:sz w:val="28"/>
              </w:rPr>
            </w:pPr>
            <w:r>
              <w:rPr>
                <w:sz w:val="28"/>
              </w:rPr>
              <w:t>8</w:t>
            </w:r>
          </w:p>
        </w:tc>
        <w:tc>
          <w:tcPr>
            <w:tcW w:w="3827" w:type="dxa"/>
          </w:tcPr>
          <w:p w:rsidR="007756B5" w:rsidRDefault="006D1A01">
            <w:pPr>
              <w:rPr>
                <w:sz w:val="28"/>
              </w:rPr>
            </w:pPr>
            <w:r>
              <w:rPr>
                <w:sz w:val="28"/>
              </w:rPr>
              <w:t>Урок внеклассного чтения.</w:t>
            </w:r>
          </w:p>
        </w:tc>
        <w:tc>
          <w:tcPr>
            <w:tcW w:w="1134" w:type="dxa"/>
          </w:tcPr>
          <w:p w:rsidR="007756B5" w:rsidRDefault="006D1A01">
            <w:pPr>
              <w:rPr>
                <w:sz w:val="28"/>
              </w:rPr>
            </w:pPr>
            <w:r>
              <w:rPr>
                <w:sz w:val="28"/>
              </w:rPr>
              <w:t>1</w:t>
            </w:r>
          </w:p>
        </w:tc>
        <w:tc>
          <w:tcPr>
            <w:tcW w:w="2268" w:type="dxa"/>
          </w:tcPr>
          <w:p w:rsidR="007756B5" w:rsidRDefault="006D1A01">
            <w:pPr>
              <w:rPr>
                <w:sz w:val="28"/>
              </w:rPr>
            </w:pPr>
            <w:r>
              <w:rPr>
                <w:sz w:val="28"/>
              </w:rPr>
              <w:t>Конкурс на знание народной сказки.</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6D1A01">
            <w:pPr>
              <w:rPr>
                <w:sz w:val="28"/>
              </w:rPr>
            </w:pPr>
            <w:r>
              <w:rPr>
                <w:sz w:val="28"/>
              </w:rPr>
              <w:t>9</w:t>
            </w:r>
          </w:p>
        </w:tc>
        <w:tc>
          <w:tcPr>
            <w:tcW w:w="3827" w:type="dxa"/>
          </w:tcPr>
          <w:p w:rsidR="007756B5" w:rsidRDefault="006D1A01">
            <w:pPr>
              <w:rPr>
                <w:sz w:val="28"/>
              </w:rPr>
            </w:pPr>
            <w:r>
              <w:rPr>
                <w:sz w:val="28"/>
              </w:rPr>
              <w:t>Развитие речи. Учимся сочинять сказку.</w:t>
            </w:r>
          </w:p>
        </w:tc>
        <w:tc>
          <w:tcPr>
            <w:tcW w:w="1134" w:type="dxa"/>
          </w:tcPr>
          <w:p w:rsidR="007756B5" w:rsidRDefault="006D1A01">
            <w:pPr>
              <w:rPr>
                <w:sz w:val="28"/>
              </w:rPr>
            </w:pPr>
            <w:r>
              <w:rPr>
                <w:sz w:val="28"/>
              </w:rPr>
              <w:t>1</w:t>
            </w:r>
          </w:p>
        </w:tc>
        <w:tc>
          <w:tcPr>
            <w:tcW w:w="2268" w:type="dxa"/>
          </w:tcPr>
          <w:p w:rsidR="007756B5" w:rsidRDefault="006D1A01">
            <w:pPr>
              <w:rPr>
                <w:sz w:val="28"/>
              </w:rPr>
            </w:pPr>
            <w:r>
              <w:rPr>
                <w:sz w:val="28"/>
              </w:rPr>
              <w:t>Написание чернового варианта сказки.</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7756B5">
            <w:pPr>
              <w:rPr>
                <w:sz w:val="28"/>
              </w:rPr>
            </w:pPr>
          </w:p>
        </w:tc>
        <w:tc>
          <w:tcPr>
            <w:tcW w:w="3827" w:type="dxa"/>
          </w:tcPr>
          <w:p w:rsidR="007756B5" w:rsidRPr="006D1A01" w:rsidRDefault="006D1A01">
            <w:pPr>
              <w:rPr>
                <w:b/>
                <w:i/>
                <w:sz w:val="28"/>
                <w:u w:val="single"/>
              </w:rPr>
            </w:pPr>
            <w:r w:rsidRPr="006D1A01">
              <w:rPr>
                <w:b/>
                <w:i/>
                <w:sz w:val="28"/>
                <w:u w:val="single"/>
              </w:rPr>
              <w:t>Раздел. Из древнерусской литературы.</w:t>
            </w:r>
          </w:p>
        </w:tc>
        <w:tc>
          <w:tcPr>
            <w:tcW w:w="1134" w:type="dxa"/>
          </w:tcPr>
          <w:p w:rsidR="007756B5" w:rsidRDefault="007756B5">
            <w:pPr>
              <w:rPr>
                <w:sz w:val="28"/>
              </w:rPr>
            </w:pPr>
          </w:p>
        </w:tc>
        <w:tc>
          <w:tcPr>
            <w:tcW w:w="2268" w:type="dxa"/>
          </w:tcPr>
          <w:p w:rsidR="007756B5" w:rsidRDefault="007756B5">
            <w:pPr>
              <w:rPr>
                <w:sz w:val="28"/>
              </w:rPr>
            </w:pP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6D1A01">
            <w:pPr>
              <w:rPr>
                <w:sz w:val="28"/>
              </w:rPr>
            </w:pPr>
            <w:r>
              <w:rPr>
                <w:sz w:val="28"/>
              </w:rPr>
              <w:t>10</w:t>
            </w:r>
          </w:p>
        </w:tc>
        <w:tc>
          <w:tcPr>
            <w:tcW w:w="3827" w:type="dxa"/>
          </w:tcPr>
          <w:p w:rsidR="007756B5" w:rsidRDefault="006D1A01">
            <w:pPr>
              <w:rPr>
                <w:sz w:val="28"/>
              </w:rPr>
            </w:pPr>
            <w:r>
              <w:rPr>
                <w:sz w:val="28"/>
              </w:rPr>
              <w:t xml:space="preserve">« Подвиг отрока киевлянина и хитрость воеводы </w:t>
            </w:r>
            <w:proofErr w:type="spellStart"/>
            <w:r>
              <w:rPr>
                <w:sz w:val="28"/>
              </w:rPr>
              <w:t>Претича</w:t>
            </w:r>
            <w:proofErr w:type="spellEnd"/>
            <w:r>
              <w:rPr>
                <w:sz w:val="28"/>
              </w:rPr>
              <w:t>».</w:t>
            </w:r>
          </w:p>
        </w:tc>
        <w:tc>
          <w:tcPr>
            <w:tcW w:w="1134" w:type="dxa"/>
          </w:tcPr>
          <w:p w:rsidR="007756B5" w:rsidRDefault="006D1A01">
            <w:pPr>
              <w:rPr>
                <w:sz w:val="28"/>
              </w:rPr>
            </w:pPr>
            <w:r>
              <w:rPr>
                <w:sz w:val="28"/>
              </w:rPr>
              <w:t>1</w:t>
            </w:r>
          </w:p>
        </w:tc>
        <w:tc>
          <w:tcPr>
            <w:tcW w:w="2268" w:type="dxa"/>
          </w:tcPr>
          <w:p w:rsidR="007756B5" w:rsidRDefault="006D1A01">
            <w:pPr>
              <w:rPr>
                <w:sz w:val="28"/>
              </w:rPr>
            </w:pPr>
            <w:r>
              <w:rPr>
                <w:sz w:val="28"/>
              </w:rPr>
              <w:t>Чтение по ролям</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7756B5">
            <w:pPr>
              <w:rPr>
                <w:sz w:val="28"/>
              </w:rPr>
            </w:pPr>
          </w:p>
        </w:tc>
        <w:tc>
          <w:tcPr>
            <w:tcW w:w="3827" w:type="dxa"/>
          </w:tcPr>
          <w:p w:rsidR="007756B5" w:rsidRPr="006D1A01" w:rsidRDefault="006D1A01">
            <w:pPr>
              <w:rPr>
                <w:b/>
                <w:i/>
                <w:sz w:val="28"/>
                <w:u w:val="single"/>
              </w:rPr>
            </w:pPr>
            <w:r w:rsidRPr="006D1A01">
              <w:rPr>
                <w:b/>
                <w:i/>
                <w:sz w:val="28"/>
                <w:u w:val="single"/>
              </w:rPr>
              <w:t>Раздел. Из русской литературы 18 века.</w:t>
            </w:r>
          </w:p>
        </w:tc>
        <w:tc>
          <w:tcPr>
            <w:tcW w:w="1134" w:type="dxa"/>
          </w:tcPr>
          <w:p w:rsidR="007756B5" w:rsidRDefault="007756B5">
            <w:pPr>
              <w:rPr>
                <w:sz w:val="28"/>
              </w:rPr>
            </w:pPr>
          </w:p>
        </w:tc>
        <w:tc>
          <w:tcPr>
            <w:tcW w:w="2268" w:type="dxa"/>
          </w:tcPr>
          <w:p w:rsidR="007756B5" w:rsidRDefault="007756B5">
            <w:pPr>
              <w:rPr>
                <w:sz w:val="28"/>
              </w:rPr>
            </w:pP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6D1A01">
            <w:pPr>
              <w:rPr>
                <w:sz w:val="28"/>
              </w:rPr>
            </w:pPr>
            <w:r>
              <w:rPr>
                <w:sz w:val="28"/>
              </w:rPr>
              <w:t>11</w:t>
            </w:r>
          </w:p>
        </w:tc>
        <w:tc>
          <w:tcPr>
            <w:tcW w:w="3827" w:type="dxa"/>
          </w:tcPr>
          <w:p w:rsidR="007756B5" w:rsidRDefault="006D1A01">
            <w:pPr>
              <w:rPr>
                <w:sz w:val="28"/>
              </w:rPr>
            </w:pPr>
            <w:r>
              <w:rPr>
                <w:sz w:val="28"/>
              </w:rPr>
              <w:t>М.В.Ломоносов «Случилось два астронома в пиру…»</w:t>
            </w:r>
          </w:p>
        </w:tc>
        <w:tc>
          <w:tcPr>
            <w:tcW w:w="1134" w:type="dxa"/>
          </w:tcPr>
          <w:p w:rsidR="007756B5" w:rsidRDefault="006D1A01">
            <w:pPr>
              <w:rPr>
                <w:sz w:val="28"/>
              </w:rPr>
            </w:pPr>
            <w:r>
              <w:rPr>
                <w:sz w:val="28"/>
              </w:rPr>
              <w:t>1</w:t>
            </w:r>
          </w:p>
        </w:tc>
        <w:tc>
          <w:tcPr>
            <w:tcW w:w="2268" w:type="dxa"/>
          </w:tcPr>
          <w:p w:rsidR="007756B5" w:rsidRDefault="006D1A01">
            <w:pPr>
              <w:rPr>
                <w:sz w:val="28"/>
              </w:rPr>
            </w:pPr>
            <w:r>
              <w:rPr>
                <w:sz w:val="28"/>
              </w:rPr>
              <w:t>Вопросы учебника.</w:t>
            </w:r>
          </w:p>
          <w:p w:rsidR="006D1A01" w:rsidRDefault="006D1A01">
            <w:pPr>
              <w:rPr>
                <w:sz w:val="28"/>
              </w:rPr>
            </w:pPr>
            <w:proofErr w:type="spellStart"/>
            <w:proofErr w:type="gramStart"/>
            <w:r>
              <w:rPr>
                <w:sz w:val="28"/>
              </w:rPr>
              <w:t>Выразит-е</w:t>
            </w:r>
            <w:proofErr w:type="spellEnd"/>
            <w:proofErr w:type="gramEnd"/>
            <w:r>
              <w:rPr>
                <w:sz w:val="28"/>
              </w:rPr>
              <w:t xml:space="preserve"> чтение</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7756B5">
            <w:pPr>
              <w:rPr>
                <w:sz w:val="28"/>
              </w:rPr>
            </w:pPr>
          </w:p>
        </w:tc>
        <w:tc>
          <w:tcPr>
            <w:tcW w:w="3827" w:type="dxa"/>
          </w:tcPr>
          <w:p w:rsidR="007756B5" w:rsidRPr="006D1A01" w:rsidRDefault="006D1A01">
            <w:pPr>
              <w:rPr>
                <w:b/>
                <w:i/>
                <w:sz w:val="28"/>
                <w:u w:val="single"/>
              </w:rPr>
            </w:pPr>
            <w:r w:rsidRPr="006D1A01">
              <w:rPr>
                <w:b/>
                <w:i/>
                <w:sz w:val="28"/>
                <w:u w:val="single"/>
              </w:rPr>
              <w:t>Раздел. Из русской литературы 19 века.</w:t>
            </w:r>
          </w:p>
        </w:tc>
        <w:tc>
          <w:tcPr>
            <w:tcW w:w="1134" w:type="dxa"/>
          </w:tcPr>
          <w:p w:rsidR="007756B5" w:rsidRDefault="007756B5">
            <w:pPr>
              <w:rPr>
                <w:sz w:val="28"/>
              </w:rPr>
            </w:pPr>
          </w:p>
        </w:tc>
        <w:tc>
          <w:tcPr>
            <w:tcW w:w="2268" w:type="dxa"/>
          </w:tcPr>
          <w:p w:rsidR="007756B5" w:rsidRDefault="007756B5">
            <w:pPr>
              <w:rPr>
                <w:sz w:val="28"/>
              </w:rPr>
            </w:pP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6D1A01">
            <w:pPr>
              <w:rPr>
                <w:sz w:val="28"/>
              </w:rPr>
            </w:pPr>
            <w:r>
              <w:rPr>
                <w:sz w:val="28"/>
              </w:rPr>
              <w:t>12</w:t>
            </w:r>
          </w:p>
        </w:tc>
        <w:tc>
          <w:tcPr>
            <w:tcW w:w="3827" w:type="dxa"/>
          </w:tcPr>
          <w:p w:rsidR="007756B5" w:rsidRDefault="006D1A01">
            <w:pPr>
              <w:rPr>
                <w:sz w:val="28"/>
              </w:rPr>
            </w:pPr>
            <w:r>
              <w:rPr>
                <w:sz w:val="28"/>
              </w:rPr>
              <w:t>Русские басни. Басня как литературный жанр.</w:t>
            </w:r>
          </w:p>
        </w:tc>
        <w:tc>
          <w:tcPr>
            <w:tcW w:w="1134" w:type="dxa"/>
          </w:tcPr>
          <w:p w:rsidR="007756B5" w:rsidRDefault="006D1A01">
            <w:pPr>
              <w:rPr>
                <w:sz w:val="28"/>
              </w:rPr>
            </w:pPr>
            <w:r>
              <w:rPr>
                <w:sz w:val="28"/>
              </w:rPr>
              <w:t>1</w:t>
            </w:r>
          </w:p>
        </w:tc>
        <w:tc>
          <w:tcPr>
            <w:tcW w:w="2268" w:type="dxa"/>
          </w:tcPr>
          <w:p w:rsidR="007756B5" w:rsidRDefault="006D1A01">
            <w:pPr>
              <w:rPr>
                <w:sz w:val="28"/>
              </w:rPr>
            </w:pPr>
            <w:r>
              <w:rPr>
                <w:sz w:val="28"/>
              </w:rPr>
              <w:t>Чтение статьи учебника</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B87DBA">
            <w:pPr>
              <w:rPr>
                <w:sz w:val="28"/>
              </w:rPr>
            </w:pPr>
            <w:r>
              <w:rPr>
                <w:sz w:val="28"/>
              </w:rPr>
              <w:t>13</w:t>
            </w:r>
          </w:p>
        </w:tc>
        <w:tc>
          <w:tcPr>
            <w:tcW w:w="3827" w:type="dxa"/>
          </w:tcPr>
          <w:p w:rsidR="007756B5" w:rsidRDefault="00B87DBA">
            <w:pPr>
              <w:rPr>
                <w:sz w:val="28"/>
              </w:rPr>
            </w:pPr>
            <w:r>
              <w:rPr>
                <w:sz w:val="28"/>
              </w:rPr>
              <w:t>И.А.Крылов «Волк на псарне»</w:t>
            </w:r>
          </w:p>
        </w:tc>
        <w:tc>
          <w:tcPr>
            <w:tcW w:w="1134" w:type="dxa"/>
          </w:tcPr>
          <w:p w:rsidR="007756B5" w:rsidRDefault="00B87DBA">
            <w:pPr>
              <w:rPr>
                <w:sz w:val="28"/>
              </w:rPr>
            </w:pPr>
            <w:r>
              <w:rPr>
                <w:sz w:val="28"/>
              </w:rPr>
              <w:t>1</w:t>
            </w:r>
          </w:p>
        </w:tc>
        <w:tc>
          <w:tcPr>
            <w:tcW w:w="2268" w:type="dxa"/>
          </w:tcPr>
          <w:p w:rsidR="007756B5" w:rsidRDefault="00B87DBA">
            <w:pPr>
              <w:rPr>
                <w:sz w:val="28"/>
              </w:rPr>
            </w:pPr>
            <w:r>
              <w:rPr>
                <w:sz w:val="28"/>
              </w:rPr>
              <w:t>Чтение по ролям, отв. на вопрос</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B87DBA">
            <w:pPr>
              <w:rPr>
                <w:sz w:val="28"/>
              </w:rPr>
            </w:pPr>
            <w:r>
              <w:rPr>
                <w:sz w:val="28"/>
              </w:rPr>
              <w:t>14</w:t>
            </w:r>
          </w:p>
        </w:tc>
        <w:tc>
          <w:tcPr>
            <w:tcW w:w="3827" w:type="dxa"/>
          </w:tcPr>
          <w:p w:rsidR="007756B5" w:rsidRDefault="00B87DBA">
            <w:pPr>
              <w:rPr>
                <w:sz w:val="28"/>
              </w:rPr>
            </w:pPr>
            <w:r>
              <w:rPr>
                <w:sz w:val="28"/>
              </w:rPr>
              <w:t>И.А.Крылов. Басня</w:t>
            </w:r>
            <w:proofErr w:type="gramStart"/>
            <w:r>
              <w:rPr>
                <w:sz w:val="28"/>
              </w:rPr>
              <w:t>»С</w:t>
            </w:r>
            <w:proofErr w:type="gramEnd"/>
            <w:r>
              <w:rPr>
                <w:sz w:val="28"/>
              </w:rPr>
              <w:t>винья под дубом»</w:t>
            </w:r>
          </w:p>
        </w:tc>
        <w:tc>
          <w:tcPr>
            <w:tcW w:w="1134" w:type="dxa"/>
          </w:tcPr>
          <w:p w:rsidR="007756B5" w:rsidRDefault="00B87DBA">
            <w:pPr>
              <w:rPr>
                <w:sz w:val="28"/>
              </w:rPr>
            </w:pPr>
            <w:r>
              <w:rPr>
                <w:sz w:val="28"/>
              </w:rPr>
              <w:t>1</w:t>
            </w:r>
          </w:p>
        </w:tc>
        <w:tc>
          <w:tcPr>
            <w:tcW w:w="2268" w:type="dxa"/>
          </w:tcPr>
          <w:p w:rsidR="007756B5" w:rsidRDefault="00B87DBA">
            <w:pPr>
              <w:rPr>
                <w:sz w:val="28"/>
              </w:rPr>
            </w:pPr>
            <w:r>
              <w:rPr>
                <w:sz w:val="28"/>
              </w:rPr>
              <w:t>Чтение в лицах наизусть</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B87DBA">
            <w:pPr>
              <w:rPr>
                <w:sz w:val="28"/>
              </w:rPr>
            </w:pPr>
            <w:r>
              <w:rPr>
                <w:sz w:val="28"/>
              </w:rPr>
              <w:t>15</w:t>
            </w:r>
          </w:p>
        </w:tc>
        <w:tc>
          <w:tcPr>
            <w:tcW w:w="3827" w:type="dxa"/>
          </w:tcPr>
          <w:p w:rsidR="007756B5" w:rsidRDefault="00B87DBA">
            <w:pPr>
              <w:rPr>
                <w:sz w:val="28"/>
              </w:rPr>
            </w:pPr>
            <w:r>
              <w:rPr>
                <w:sz w:val="28"/>
              </w:rPr>
              <w:t>И.А.Крылов. Басня «Ворона и лисица»</w:t>
            </w:r>
          </w:p>
        </w:tc>
        <w:tc>
          <w:tcPr>
            <w:tcW w:w="1134" w:type="dxa"/>
          </w:tcPr>
          <w:p w:rsidR="007756B5" w:rsidRDefault="00B87DBA">
            <w:pPr>
              <w:rPr>
                <w:sz w:val="28"/>
              </w:rPr>
            </w:pPr>
            <w:r>
              <w:rPr>
                <w:sz w:val="28"/>
              </w:rPr>
              <w:t>1</w:t>
            </w:r>
          </w:p>
        </w:tc>
        <w:tc>
          <w:tcPr>
            <w:tcW w:w="2268" w:type="dxa"/>
          </w:tcPr>
          <w:p w:rsidR="007756B5" w:rsidRDefault="00B87DBA">
            <w:pPr>
              <w:rPr>
                <w:sz w:val="28"/>
              </w:rPr>
            </w:pPr>
            <w:r>
              <w:rPr>
                <w:sz w:val="28"/>
              </w:rPr>
              <w:t>Выразительное чтение, иллюстрация</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B87DBA">
            <w:pPr>
              <w:rPr>
                <w:sz w:val="28"/>
              </w:rPr>
            </w:pPr>
            <w:r>
              <w:rPr>
                <w:sz w:val="28"/>
              </w:rPr>
              <w:t>16</w:t>
            </w:r>
          </w:p>
        </w:tc>
        <w:tc>
          <w:tcPr>
            <w:tcW w:w="3827" w:type="dxa"/>
          </w:tcPr>
          <w:p w:rsidR="007756B5" w:rsidRDefault="00B87DBA">
            <w:pPr>
              <w:rPr>
                <w:sz w:val="28"/>
              </w:rPr>
            </w:pPr>
            <w:r>
              <w:rPr>
                <w:sz w:val="28"/>
              </w:rPr>
              <w:t>Внеклассное чтение.</w:t>
            </w:r>
          </w:p>
        </w:tc>
        <w:tc>
          <w:tcPr>
            <w:tcW w:w="1134" w:type="dxa"/>
          </w:tcPr>
          <w:p w:rsidR="007756B5" w:rsidRDefault="00B87DBA">
            <w:pPr>
              <w:rPr>
                <w:sz w:val="28"/>
              </w:rPr>
            </w:pPr>
            <w:r>
              <w:rPr>
                <w:sz w:val="28"/>
              </w:rPr>
              <w:t>1</w:t>
            </w:r>
          </w:p>
        </w:tc>
        <w:tc>
          <w:tcPr>
            <w:tcW w:w="2268" w:type="dxa"/>
          </w:tcPr>
          <w:p w:rsidR="007756B5" w:rsidRDefault="00B87DBA">
            <w:pPr>
              <w:rPr>
                <w:sz w:val="28"/>
              </w:rPr>
            </w:pPr>
            <w:r>
              <w:rPr>
                <w:sz w:val="28"/>
              </w:rPr>
              <w:t>Сравнить сказку и басню</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B87DBA">
            <w:pPr>
              <w:rPr>
                <w:sz w:val="28"/>
              </w:rPr>
            </w:pPr>
            <w:r>
              <w:rPr>
                <w:sz w:val="28"/>
              </w:rPr>
              <w:t>17</w:t>
            </w:r>
          </w:p>
        </w:tc>
        <w:tc>
          <w:tcPr>
            <w:tcW w:w="3827" w:type="dxa"/>
          </w:tcPr>
          <w:p w:rsidR="007756B5" w:rsidRDefault="00B87DBA">
            <w:pPr>
              <w:rPr>
                <w:sz w:val="28"/>
              </w:rPr>
            </w:pPr>
            <w:r>
              <w:rPr>
                <w:sz w:val="28"/>
              </w:rPr>
              <w:t>В.А.Жуковский. Детство и начало литературного творчества. Жанр баллады. Баллада «Кубок».</w:t>
            </w:r>
          </w:p>
        </w:tc>
        <w:tc>
          <w:tcPr>
            <w:tcW w:w="1134" w:type="dxa"/>
          </w:tcPr>
          <w:p w:rsidR="007756B5" w:rsidRDefault="00B87DBA">
            <w:pPr>
              <w:rPr>
                <w:sz w:val="28"/>
              </w:rPr>
            </w:pPr>
            <w:r>
              <w:rPr>
                <w:sz w:val="28"/>
              </w:rPr>
              <w:t>1</w:t>
            </w:r>
          </w:p>
        </w:tc>
        <w:tc>
          <w:tcPr>
            <w:tcW w:w="2268" w:type="dxa"/>
          </w:tcPr>
          <w:p w:rsidR="007756B5" w:rsidRDefault="00B87DBA">
            <w:pPr>
              <w:rPr>
                <w:sz w:val="28"/>
              </w:rPr>
            </w:pPr>
            <w:r>
              <w:rPr>
                <w:sz w:val="28"/>
              </w:rPr>
              <w:t>Выразительное чтение</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B87DBA">
            <w:pPr>
              <w:rPr>
                <w:sz w:val="28"/>
              </w:rPr>
            </w:pPr>
            <w:r>
              <w:rPr>
                <w:sz w:val="28"/>
              </w:rPr>
              <w:t>18</w:t>
            </w:r>
          </w:p>
        </w:tc>
        <w:tc>
          <w:tcPr>
            <w:tcW w:w="3827" w:type="dxa"/>
          </w:tcPr>
          <w:p w:rsidR="007756B5" w:rsidRDefault="00B87DBA">
            <w:pPr>
              <w:rPr>
                <w:sz w:val="28"/>
              </w:rPr>
            </w:pPr>
            <w:r>
              <w:rPr>
                <w:sz w:val="28"/>
              </w:rPr>
              <w:t>Жуковский – сказочник. Сказка «Спящая царевна»</w:t>
            </w:r>
          </w:p>
        </w:tc>
        <w:tc>
          <w:tcPr>
            <w:tcW w:w="1134" w:type="dxa"/>
          </w:tcPr>
          <w:p w:rsidR="007756B5" w:rsidRDefault="00B87DBA">
            <w:pPr>
              <w:rPr>
                <w:sz w:val="28"/>
              </w:rPr>
            </w:pPr>
            <w:r>
              <w:rPr>
                <w:sz w:val="28"/>
              </w:rPr>
              <w:t>1</w:t>
            </w:r>
          </w:p>
        </w:tc>
        <w:tc>
          <w:tcPr>
            <w:tcW w:w="2268" w:type="dxa"/>
          </w:tcPr>
          <w:p w:rsidR="007756B5" w:rsidRDefault="00B87DBA">
            <w:pPr>
              <w:rPr>
                <w:sz w:val="28"/>
              </w:rPr>
            </w:pPr>
            <w:r>
              <w:rPr>
                <w:sz w:val="28"/>
              </w:rPr>
              <w:t>Выразительное чтение сказки</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B87DBA">
            <w:pPr>
              <w:rPr>
                <w:sz w:val="28"/>
              </w:rPr>
            </w:pPr>
            <w:r>
              <w:rPr>
                <w:sz w:val="28"/>
              </w:rPr>
              <w:t>19</w:t>
            </w:r>
          </w:p>
        </w:tc>
        <w:tc>
          <w:tcPr>
            <w:tcW w:w="3827" w:type="dxa"/>
          </w:tcPr>
          <w:p w:rsidR="007756B5" w:rsidRDefault="00B87DBA">
            <w:pPr>
              <w:rPr>
                <w:sz w:val="28"/>
              </w:rPr>
            </w:pPr>
            <w:r>
              <w:rPr>
                <w:sz w:val="28"/>
              </w:rPr>
              <w:t>А.С.Пушкин. Детство, юность, начало творческого пути. Поэма «Руслан и Людмила».</w:t>
            </w:r>
          </w:p>
        </w:tc>
        <w:tc>
          <w:tcPr>
            <w:tcW w:w="1134" w:type="dxa"/>
          </w:tcPr>
          <w:p w:rsidR="007756B5" w:rsidRDefault="00B87DBA">
            <w:pPr>
              <w:rPr>
                <w:sz w:val="28"/>
              </w:rPr>
            </w:pPr>
            <w:r>
              <w:rPr>
                <w:sz w:val="28"/>
              </w:rPr>
              <w:t>1</w:t>
            </w:r>
          </w:p>
        </w:tc>
        <w:tc>
          <w:tcPr>
            <w:tcW w:w="2268" w:type="dxa"/>
          </w:tcPr>
          <w:p w:rsidR="007756B5" w:rsidRDefault="00B87DBA">
            <w:pPr>
              <w:rPr>
                <w:sz w:val="28"/>
              </w:rPr>
            </w:pPr>
            <w:r>
              <w:rPr>
                <w:sz w:val="28"/>
              </w:rPr>
              <w:t xml:space="preserve">Статья учебника; выразительное чтение </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B87DBA">
            <w:pPr>
              <w:rPr>
                <w:sz w:val="28"/>
              </w:rPr>
            </w:pPr>
            <w:r>
              <w:rPr>
                <w:sz w:val="28"/>
              </w:rPr>
              <w:t>20</w:t>
            </w:r>
          </w:p>
        </w:tc>
        <w:tc>
          <w:tcPr>
            <w:tcW w:w="3827" w:type="dxa"/>
          </w:tcPr>
          <w:p w:rsidR="007756B5" w:rsidRDefault="00B87DBA">
            <w:pPr>
              <w:rPr>
                <w:sz w:val="28"/>
              </w:rPr>
            </w:pPr>
            <w:r>
              <w:rPr>
                <w:sz w:val="28"/>
              </w:rPr>
              <w:t>А.С.Пушкин «Сказка о мертвой царевне и семи богатырях». Истоки рождения сюжета. Знакомство с содержанием.</w:t>
            </w:r>
          </w:p>
        </w:tc>
        <w:tc>
          <w:tcPr>
            <w:tcW w:w="1134" w:type="dxa"/>
          </w:tcPr>
          <w:p w:rsidR="007756B5" w:rsidRDefault="00B87DBA">
            <w:pPr>
              <w:rPr>
                <w:sz w:val="28"/>
              </w:rPr>
            </w:pPr>
            <w:r>
              <w:rPr>
                <w:sz w:val="28"/>
              </w:rPr>
              <w:t>1</w:t>
            </w:r>
          </w:p>
        </w:tc>
        <w:tc>
          <w:tcPr>
            <w:tcW w:w="2268" w:type="dxa"/>
          </w:tcPr>
          <w:p w:rsidR="007756B5" w:rsidRDefault="00B87DBA">
            <w:pPr>
              <w:rPr>
                <w:sz w:val="28"/>
              </w:rPr>
            </w:pPr>
            <w:r>
              <w:rPr>
                <w:sz w:val="28"/>
              </w:rPr>
              <w:t>Художественный пересказ отд. Эпизодов</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B87DBA">
            <w:pPr>
              <w:rPr>
                <w:sz w:val="28"/>
              </w:rPr>
            </w:pPr>
            <w:r>
              <w:rPr>
                <w:sz w:val="28"/>
              </w:rPr>
              <w:t>21</w:t>
            </w:r>
          </w:p>
        </w:tc>
        <w:tc>
          <w:tcPr>
            <w:tcW w:w="3827" w:type="dxa"/>
          </w:tcPr>
          <w:p w:rsidR="007756B5" w:rsidRDefault="00B87DBA">
            <w:pPr>
              <w:rPr>
                <w:sz w:val="28"/>
              </w:rPr>
            </w:pPr>
            <w:r>
              <w:rPr>
                <w:sz w:val="28"/>
              </w:rPr>
              <w:t>«Сказка о мертвой царевне и семи богатырях»</w:t>
            </w:r>
            <w:r w:rsidR="00AC3948">
              <w:rPr>
                <w:sz w:val="28"/>
              </w:rPr>
              <w:t>. Основные образы сказки.</w:t>
            </w:r>
          </w:p>
        </w:tc>
        <w:tc>
          <w:tcPr>
            <w:tcW w:w="1134" w:type="dxa"/>
          </w:tcPr>
          <w:p w:rsidR="007756B5" w:rsidRDefault="00AC3948">
            <w:pPr>
              <w:rPr>
                <w:sz w:val="28"/>
              </w:rPr>
            </w:pPr>
            <w:r>
              <w:rPr>
                <w:sz w:val="28"/>
              </w:rPr>
              <w:t>1</w:t>
            </w:r>
          </w:p>
        </w:tc>
        <w:tc>
          <w:tcPr>
            <w:tcW w:w="2268" w:type="dxa"/>
          </w:tcPr>
          <w:p w:rsidR="007756B5" w:rsidRDefault="00AC3948">
            <w:pPr>
              <w:rPr>
                <w:sz w:val="28"/>
              </w:rPr>
            </w:pPr>
            <w:r>
              <w:rPr>
                <w:sz w:val="28"/>
              </w:rPr>
              <w:t>Наизусть отрывок из сказки</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AC3948">
            <w:pPr>
              <w:rPr>
                <w:sz w:val="28"/>
              </w:rPr>
            </w:pPr>
            <w:r>
              <w:rPr>
                <w:sz w:val="28"/>
              </w:rPr>
              <w:t>22</w:t>
            </w:r>
          </w:p>
        </w:tc>
        <w:tc>
          <w:tcPr>
            <w:tcW w:w="3827" w:type="dxa"/>
          </w:tcPr>
          <w:p w:rsidR="007756B5" w:rsidRDefault="00AC3948">
            <w:pPr>
              <w:rPr>
                <w:sz w:val="28"/>
              </w:rPr>
            </w:pPr>
            <w:r>
              <w:rPr>
                <w:sz w:val="28"/>
              </w:rPr>
              <w:t>Стихи и проза. Ритм, рифма, стопа.</w:t>
            </w:r>
          </w:p>
        </w:tc>
        <w:tc>
          <w:tcPr>
            <w:tcW w:w="1134" w:type="dxa"/>
          </w:tcPr>
          <w:p w:rsidR="007756B5" w:rsidRDefault="00AC3948">
            <w:pPr>
              <w:rPr>
                <w:sz w:val="28"/>
              </w:rPr>
            </w:pPr>
            <w:r>
              <w:rPr>
                <w:sz w:val="28"/>
              </w:rPr>
              <w:t>1</w:t>
            </w:r>
          </w:p>
        </w:tc>
        <w:tc>
          <w:tcPr>
            <w:tcW w:w="2268" w:type="dxa"/>
          </w:tcPr>
          <w:p w:rsidR="007756B5" w:rsidRDefault="00AC3948">
            <w:pPr>
              <w:rPr>
                <w:sz w:val="28"/>
              </w:rPr>
            </w:pPr>
            <w:r>
              <w:rPr>
                <w:sz w:val="28"/>
              </w:rPr>
              <w:t>Подготовить примеры рифмы, стопы.</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AC3948">
            <w:pPr>
              <w:rPr>
                <w:sz w:val="28"/>
              </w:rPr>
            </w:pPr>
            <w:r>
              <w:rPr>
                <w:sz w:val="28"/>
              </w:rPr>
              <w:t>23</w:t>
            </w:r>
          </w:p>
        </w:tc>
        <w:tc>
          <w:tcPr>
            <w:tcW w:w="3827" w:type="dxa"/>
          </w:tcPr>
          <w:p w:rsidR="007756B5" w:rsidRDefault="00AC3948">
            <w:pPr>
              <w:rPr>
                <w:sz w:val="28"/>
              </w:rPr>
            </w:pPr>
            <w:r>
              <w:rPr>
                <w:sz w:val="28"/>
              </w:rPr>
              <w:t>М.Ю.Лермонтов. Детство, юность, начало творческого пути.</w:t>
            </w:r>
          </w:p>
        </w:tc>
        <w:tc>
          <w:tcPr>
            <w:tcW w:w="1134" w:type="dxa"/>
          </w:tcPr>
          <w:p w:rsidR="007756B5" w:rsidRDefault="00AC3948">
            <w:pPr>
              <w:rPr>
                <w:sz w:val="28"/>
              </w:rPr>
            </w:pPr>
            <w:r>
              <w:rPr>
                <w:sz w:val="28"/>
              </w:rPr>
              <w:t>1</w:t>
            </w:r>
          </w:p>
        </w:tc>
        <w:tc>
          <w:tcPr>
            <w:tcW w:w="2268" w:type="dxa"/>
          </w:tcPr>
          <w:p w:rsidR="007756B5" w:rsidRDefault="00AC3948">
            <w:pPr>
              <w:rPr>
                <w:sz w:val="28"/>
              </w:rPr>
            </w:pPr>
            <w:r>
              <w:rPr>
                <w:sz w:val="28"/>
              </w:rPr>
              <w:t>Чтение, план. Сообщение о писателе</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AC3948">
            <w:pPr>
              <w:rPr>
                <w:sz w:val="28"/>
              </w:rPr>
            </w:pPr>
            <w:r>
              <w:rPr>
                <w:sz w:val="28"/>
              </w:rPr>
              <w:lastRenderedPageBreak/>
              <w:t>24</w:t>
            </w:r>
          </w:p>
        </w:tc>
        <w:tc>
          <w:tcPr>
            <w:tcW w:w="3827" w:type="dxa"/>
          </w:tcPr>
          <w:p w:rsidR="007756B5" w:rsidRDefault="00AC3948">
            <w:pPr>
              <w:rPr>
                <w:sz w:val="28"/>
              </w:rPr>
            </w:pPr>
            <w:r>
              <w:rPr>
                <w:sz w:val="28"/>
              </w:rPr>
              <w:t>М.Ю.Лермонтов «Бородино»</w:t>
            </w:r>
          </w:p>
        </w:tc>
        <w:tc>
          <w:tcPr>
            <w:tcW w:w="1134" w:type="dxa"/>
          </w:tcPr>
          <w:p w:rsidR="007756B5" w:rsidRDefault="00AC3948">
            <w:pPr>
              <w:rPr>
                <w:sz w:val="28"/>
              </w:rPr>
            </w:pPr>
            <w:r>
              <w:rPr>
                <w:sz w:val="28"/>
              </w:rPr>
              <w:t>1</w:t>
            </w:r>
          </w:p>
        </w:tc>
        <w:tc>
          <w:tcPr>
            <w:tcW w:w="2268" w:type="dxa"/>
          </w:tcPr>
          <w:p w:rsidR="007756B5" w:rsidRDefault="00AC3948">
            <w:pPr>
              <w:rPr>
                <w:sz w:val="28"/>
              </w:rPr>
            </w:pPr>
            <w:r>
              <w:rPr>
                <w:sz w:val="28"/>
              </w:rPr>
              <w:t>Отрывок наизусть</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AC3948">
            <w:pPr>
              <w:rPr>
                <w:sz w:val="28"/>
              </w:rPr>
            </w:pPr>
            <w:r>
              <w:rPr>
                <w:sz w:val="28"/>
              </w:rPr>
              <w:t>25</w:t>
            </w:r>
          </w:p>
        </w:tc>
        <w:tc>
          <w:tcPr>
            <w:tcW w:w="3827" w:type="dxa"/>
          </w:tcPr>
          <w:p w:rsidR="007756B5" w:rsidRDefault="00AC3948">
            <w:pPr>
              <w:rPr>
                <w:sz w:val="28"/>
              </w:rPr>
            </w:pPr>
            <w:r>
              <w:rPr>
                <w:sz w:val="28"/>
              </w:rPr>
              <w:t>Н.В.Гоголь. Рассказ о писателе. Общее знакомство со сборником «Вечера на хуторе близ Диканьки». Чтение одной повести.</w:t>
            </w:r>
          </w:p>
        </w:tc>
        <w:tc>
          <w:tcPr>
            <w:tcW w:w="1134" w:type="dxa"/>
          </w:tcPr>
          <w:p w:rsidR="007756B5" w:rsidRDefault="00AC3948">
            <w:pPr>
              <w:rPr>
                <w:sz w:val="28"/>
              </w:rPr>
            </w:pPr>
            <w:r>
              <w:rPr>
                <w:sz w:val="28"/>
              </w:rPr>
              <w:t>1</w:t>
            </w:r>
          </w:p>
        </w:tc>
        <w:tc>
          <w:tcPr>
            <w:tcW w:w="2268" w:type="dxa"/>
          </w:tcPr>
          <w:p w:rsidR="007756B5" w:rsidRDefault="00AC3948">
            <w:pPr>
              <w:rPr>
                <w:sz w:val="28"/>
              </w:rPr>
            </w:pPr>
            <w:r>
              <w:rPr>
                <w:sz w:val="28"/>
              </w:rPr>
              <w:t>Рассказ о Гоголе;</w:t>
            </w:r>
          </w:p>
          <w:p w:rsidR="00AC3948" w:rsidRDefault="00AC3948">
            <w:pPr>
              <w:rPr>
                <w:sz w:val="28"/>
              </w:rPr>
            </w:pPr>
            <w:r>
              <w:rPr>
                <w:sz w:val="28"/>
              </w:rPr>
              <w:t xml:space="preserve">Краткий пересказ </w:t>
            </w:r>
            <w:proofErr w:type="spellStart"/>
            <w:proofErr w:type="gramStart"/>
            <w:r>
              <w:rPr>
                <w:sz w:val="28"/>
              </w:rPr>
              <w:t>сод-я</w:t>
            </w:r>
            <w:proofErr w:type="spellEnd"/>
            <w:proofErr w:type="gramEnd"/>
            <w:r>
              <w:rPr>
                <w:sz w:val="28"/>
              </w:rPr>
              <w:t xml:space="preserve"> повести.</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AC3948">
            <w:pPr>
              <w:rPr>
                <w:sz w:val="28"/>
              </w:rPr>
            </w:pPr>
            <w:r>
              <w:rPr>
                <w:sz w:val="28"/>
              </w:rPr>
              <w:t>26</w:t>
            </w:r>
          </w:p>
        </w:tc>
        <w:tc>
          <w:tcPr>
            <w:tcW w:w="3827" w:type="dxa"/>
          </w:tcPr>
          <w:p w:rsidR="007756B5" w:rsidRDefault="00AC3948">
            <w:pPr>
              <w:rPr>
                <w:sz w:val="28"/>
              </w:rPr>
            </w:pPr>
            <w:r>
              <w:rPr>
                <w:sz w:val="28"/>
              </w:rPr>
              <w:t>Н.В.Гоголь «Заколдованное место».</w:t>
            </w:r>
          </w:p>
        </w:tc>
        <w:tc>
          <w:tcPr>
            <w:tcW w:w="1134" w:type="dxa"/>
          </w:tcPr>
          <w:p w:rsidR="007756B5" w:rsidRDefault="00AC3948">
            <w:pPr>
              <w:rPr>
                <w:sz w:val="28"/>
              </w:rPr>
            </w:pPr>
            <w:r>
              <w:rPr>
                <w:sz w:val="28"/>
              </w:rPr>
              <w:t>1</w:t>
            </w:r>
          </w:p>
        </w:tc>
        <w:tc>
          <w:tcPr>
            <w:tcW w:w="2268" w:type="dxa"/>
          </w:tcPr>
          <w:p w:rsidR="007756B5" w:rsidRDefault="00AC3948">
            <w:pPr>
              <w:rPr>
                <w:sz w:val="28"/>
              </w:rPr>
            </w:pPr>
            <w:r>
              <w:rPr>
                <w:sz w:val="28"/>
              </w:rPr>
              <w:t>Прочитать другие произведения Гоголя.</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AC3948">
            <w:pPr>
              <w:rPr>
                <w:sz w:val="28"/>
              </w:rPr>
            </w:pPr>
            <w:r>
              <w:rPr>
                <w:sz w:val="28"/>
              </w:rPr>
              <w:t>27</w:t>
            </w:r>
          </w:p>
        </w:tc>
        <w:tc>
          <w:tcPr>
            <w:tcW w:w="3827" w:type="dxa"/>
          </w:tcPr>
          <w:p w:rsidR="007756B5" w:rsidRDefault="00AC3948">
            <w:pPr>
              <w:rPr>
                <w:sz w:val="28"/>
              </w:rPr>
            </w:pPr>
            <w:r>
              <w:rPr>
                <w:sz w:val="28"/>
              </w:rPr>
              <w:t>Н.А.Некрасов. Рассказ о поэте. Начало литературной деятельности. «На Волге»</w:t>
            </w:r>
          </w:p>
        </w:tc>
        <w:tc>
          <w:tcPr>
            <w:tcW w:w="1134" w:type="dxa"/>
          </w:tcPr>
          <w:p w:rsidR="007756B5" w:rsidRDefault="00AC3948">
            <w:pPr>
              <w:rPr>
                <w:sz w:val="28"/>
              </w:rPr>
            </w:pPr>
            <w:r>
              <w:rPr>
                <w:sz w:val="28"/>
              </w:rPr>
              <w:t>1</w:t>
            </w:r>
          </w:p>
        </w:tc>
        <w:tc>
          <w:tcPr>
            <w:tcW w:w="2268" w:type="dxa"/>
          </w:tcPr>
          <w:p w:rsidR="007756B5" w:rsidRDefault="003471E8">
            <w:pPr>
              <w:rPr>
                <w:sz w:val="28"/>
              </w:rPr>
            </w:pPr>
            <w:r>
              <w:rPr>
                <w:sz w:val="28"/>
              </w:rPr>
              <w:t>Выучить отрывок наизусть; отв. на вопросы учебника</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3471E8">
            <w:pPr>
              <w:rPr>
                <w:sz w:val="28"/>
              </w:rPr>
            </w:pPr>
            <w:r>
              <w:rPr>
                <w:sz w:val="28"/>
              </w:rPr>
              <w:t>28</w:t>
            </w:r>
          </w:p>
        </w:tc>
        <w:tc>
          <w:tcPr>
            <w:tcW w:w="3827" w:type="dxa"/>
          </w:tcPr>
          <w:p w:rsidR="007756B5" w:rsidRDefault="003471E8">
            <w:pPr>
              <w:rPr>
                <w:sz w:val="28"/>
              </w:rPr>
            </w:pPr>
            <w:r>
              <w:rPr>
                <w:sz w:val="28"/>
              </w:rPr>
              <w:t>Н.А.Некрасов «Есть женщины в русских селеньях»</w:t>
            </w:r>
          </w:p>
        </w:tc>
        <w:tc>
          <w:tcPr>
            <w:tcW w:w="1134" w:type="dxa"/>
          </w:tcPr>
          <w:p w:rsidR="007756B5" w:rsidRDefault="003471E8">
            <w:pPr>
              <w:rPr>
                <w:sz w:val="28"/>
              </w:rPr>
            </w:pPr>
            <w:r>
              <w:rPr>
                <w:sz w:val="28"/>
              </w:rPr>
              <w:t>1</w:t>
            </w:r>
          </w:p>
        </w:tc>
        <w:tc>
          <w:tcPr>
            <w:tcW w:w="2268" w:type="dxa"/>
          </w:tcPr>
          <w:p w:rsidR="007756B5" w:rsidRDefault="003471E8">
            <w:pPr>
              <w:rPr>
                <w:sz w:val="28"/>
              </w:rPr>
            </w:pPr>
            <w:r>
              <w:rPr>
                <w:sz w:val="28"/>
              </w:rPr>
              <w:t>Выразительное чтение</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3471E8">
            <w:pPr>
              <w:rPr>
                <w:sz w:val="28"/>
              </w:rPr>
            </w:pPr>
            <w:r>
              <w:rPr>
                <w:sz w:val="28"/>
              </w:rPr>
              <w:t>29</w:t>
            </w:r>
          </w:p>
        </w:tc>
        <w:tc>
          <w:tcPr>
            <w:tcW w:w="3827" w:type="dxa"/>
          </w:tcPr>
          <w:p w:rsidR="007756B5" w:rsidRDefault="003471E8">
            <w:pPr>
              <w:rPr>
                <w:sz w:val="28"/>
              </w:rPr>
            </w:pPr>
            <w:r>
              <w:rPr>
                <w:sz w:val="28"/>
              </w:rPr>
              <w:t>И.С.Тургенев. Начало литературной деятельности. История создания рассказа «</w:t>
            </w:r>
            <w:proofErr w:type="spellStart"/>
            <w:r>
              <w:rPr>
                <w:sz w:val="28"/>
              </w:rPr>
              <w:t>Муму</w:t>
            </w:r>
            <w:proofErr w:type="spellEnd"/>
            <w:r>
              <w:rPr>
                <w:sz w:val="28"/>
              </w:rPr>
              <w:t>».  Знакомство с героями.</w:t>
            </w:r>
          </w:p>
        </w:tc>
        <w:tc>
          <w:tcPr>
            <w:tcW w:w="1134" w:type="dxa"/>
          </w:tcPr>
          <w:p w:rsidR="007756B5" w:rsidRDefault="003471E8">
            <w:pPr>
              <w:rPr>
                <w:sz w:val="28"/>
              </w:rPr>
            </w:pPr>
            <w:r>
              <w:rPr>
                <w:sz w:val="28"/>
              </w:rPr>
              <w:t>1</w:t>
            </w:r>
          </w:p>
        </w:tc>
        <w:tc>
          <w:tcPr>
            <w:tcW w:w="2268" w:type="dxa"/>
          </w:tcPr>
          <w:p w:rsidR="007756B5" w:rsidRDefault="003471E8">
            <w:pPr>
              <w:rPr>
                <w:sz w:val="28"/>
              </w:rPr>
            </w:pPr>
            <w:r>
              <w:rPr>
                <w:sz w:val="28"/>
              </w:rPr>
              <w:t>Рассказ о Тургеневе;</w:t>
            </w:r>
          </w:p>
          <w:p w:rsidR="003471E8" w:rsidRDefault="003471E8">
            <w:pPr>
              <w:rPr>
                <w:sz w:val="28"/>
              </w:rPr>
            </w:pPr>
            <w:r>
              <w:rPr>
                <w:sz w:val="28"/>
              </w:rPr>
              <w:t>Рассказ о жизни Герасима в городе.</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3471E8">
            <w:pPr>
              <w:rPr>
                <w:sz w:val="28"/>
              </w:rPr>
            </w:pPr>
            <w:r>
              <w:rPr>
                <w:sz w:val="28"/>
              </w:rPr>
              <w:t>30</w:t>
            </w:r>
          </w:p>
        </w:tc>
        <w:tc>
          <w:tcPr>
            <w:tcW w:w="3827" w:type="dxa"/>
          </w:tcPr>
          <w:p w:rsidR="007756B5" w:rsidRDefault="003471E8">
            <w:pPr>
              <w:rPr>
                <w:sz w:val="28"/>
              </w:rPr>
            </w:pPr>
            <w:r>
              <w:rPr>
                <w:sz w:val="28"/>
              </w:rPr>
              <w:t>Герасим и его окружение.</w:t>
            </w:r>
          </w:p>
        </w:tc>
        <w:tc>
          <w:tcPr>
            <w:tcW w:w="1134" w:type="dxa"/>
          </w:tcPr>
          <w:p w:rsidR="007756B5" w:rsidRDefault="003471E8">
            <w:pPr>
              <w:rPr>
                <w:sz w:val="28"/>
              </w:rPr>
            </w:pPr>
            <w:r>
              <w:rPr>
                <w:sz w:val="28"/>
              </w:rPr>
              <w:t>1</w:t>
            </w:r>
          </w:p>
        </w:tc>
        <w:tc>
          <w:tcPr>
            <w:tcW w:w="2268" w:type="dxa"/>
          </w:tcPr>
          <w:p w:rsidR="007756B5" w:rsidRDefault="003471E8">
            <w:pPr>
              <w:rPr>
                <w:sz w:val="28"/>
              </w:rPr>
            </w:pPr>
            <w:r>
              <w:rPr>
                <w:sz w:val="28"/>
              </w:rPr>
              <w:t>Составить характеристику Герасима.</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3471E8">
            <w:pPr>
              <w:rPr>
                <w:sz w:val="28"/>
              </w:rPr>
            </w:pPr>
            <w:r>
              <w:rPr>
                <w:sz w:val="28"/>
              </w:rPr>
              <w:t>31</w:t>
            </w:r>
          </w:p>
        </w:tc>
        <w:tc>
          <w:tcPr>
            <w:tcW w:w="3827" w:type="dxa"/>
          </w:tcPr>
          <w:p w:rsidR="007756B5" w:rsidRDefault="003471E8">
            <w:pPr>
              <w:rPr>
                <w:sz w:val="28"/>
              </w:rPr>
            </w:pPr>
            <w:r>
              <w:rPr>
                <w:sz w:val="28"/>
              </w:rPr>
              <w:t xml:space="preserve">Герасим и </w:t>
            </w:r>
            <w:proofErr w:type="spellStart"/>
            <w:r>
              <w:rPr>
                <w:sz w:val="28"/>
              </w:rPr>
              <w:t>Муму</w:t>
            </w:r>
            <w:proofErr w:type="spellEnd"/>
            <w:r>
              <w:rPr>
                <w:sz w:val="28"/>
              </w:rPr>
              <w:t>. Счастливый год.</w:t>
            </w:r>
          </w:p>
        </w:tc>
        <w:tc>
          <w:tcPr>
            <w:tcW w:w="1134" w:type="dxa"/>
          </w:tcPr>
          <w:p w:rsidR="007756B5" w:rsidRDefault="003471E8">
            <w:pPr>
              <w:rPr>
                <w:sz w:val="28"/>
              </w:rPr>
            </w:pPr>
            <w:r>
              <w:rPr>
                <w:sz w:val="28"/>
              </w:rPr>
              <w:t>1</w:t>
            </w:r>
          </w:p>
        </w:tc>
        <w:tc>
          <w:tcPr>
            <w:tcW w:w="2268" w:type="dxa"/>
          </w:tcPr>
          <w:p w:rsidR="007756B5" w:rsidRDefault="003471E8">
            <w:pPr>
              <w:rPr>
                <w:sz w:val="28"/>
              </w:rPr>
            </w:pPr>
            <w:r>
              <w:rPr>
                <w:sz w:val="28"/>
              </w:rPr>
              <w:t xml:space="preserve">Отв. </w:t>
            </w:r>
            <w:proofErr w:type="spellStart"/>
            <w:r>
              <w:rPr>
                <w:sz w:val="28"/>
              </w:rPr>
              <w:t>письм</w:t>
            </w:r>
            <w:proofErr w:type="spellEnd"/>
            <w:r>
              <w:rPr>
                <w:sz w:val="28"/>
              </w:rPr>
              <w:t xml:space="preserve">. на вопрос: Как изменила Герасима гибель </w:t>
            </w:r>
            <w:proofErr w:type="spellStart"/>
            <w:r>
              <w:rPr>
                <w:sz w:val="28"/>
              </w:rPr>
              <w:t>Муму</w:t>
            </w:r>
            <w:proofErr w:type="spellEnd"/>
            <w:r>
              <w:rPr>
                <w:sz w:val="28"/>
              </w:rPr>
              <w:t>?</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3471E8">
            <w:pPr>
              <w:rPr>
                <w:sz w:val="28"/>
              </w:rPr>
            </w:pPr>
            <w:r>
              <w:rPr>
                <w:sz w:val="28"/>
              </w:rPr>
              <w:t>32</w:t>
            </w:r>
          </w:p>
        </w:tc>
        <w:tc>
          <w:tcPr>
            <w:tcW w:w="3827" w:type="dxa"/>
          </w:tcPr>
          <w:p w:rsidR="007756B5" w:rsidRDefault="003471E8">
            <w:pPr>
              <w:rPr>
                <w:sz w:val="28"/>
              </w:rPr>
            </w:pPr>
            <w:r>
              <w:rPr>
                <w:sz w:val="28"/>
              </w:rPr>
              <w:t>Без названия.</w:t>
            </w:r>
          </w:p>
        </w:tc>
        <w:tc>
          <w:tcPr>
            <w:tcW w:w="1134" w:type="dxa"/>
          </w:tcPr>
          <w:p w:rsidR="007756B5" w:rsidRDefault="003471E8">
            <w:pPr>
              <w:rPr>
                <w:sz w:val="28"/>
              </w:rPr>
            </w:pPr>
            <w:r>
              <w:rPr>
                <w:sz w:val="28"/>
              </w:rPr>
              <w:t>1</w:t>
            </w:r>
          </w:p>
        </w:tc>
        <w:tc>
          <w:tcPr>
            <w:tcW w:w="2268" w:type="dxa"/>
          </w:tcPr>
          <w:p w:rsidR="007756B5" w:rsidRDefault="003471E8">
            <w:pPr>
              <w:rPr>
                <w:sz w:val="28"/>
              </w:rPr>
            </w:pPr>
            <w:r>
              <w:rPr>
                <w:sz w:val="28"/>
              </w:rPr>
              <w:t>Подготовиться к сочинению</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3471E8">
            <w:pPr>
              <w:rPr>
                <w:sz w:val="28"/>
              </w:rPr>
            </w:pPr>
            <w:r>
              <w:rPr>
                <w:sz w:val="28"/>
              </w:rPr>
              <w:t>33</w:t>
            </w:r>
          </w:p>
        </w:tc>
        <w:tc>
          <w:tcPr>
            <w:tcW w:w="3827" w:type="dxa"/>
          </w:tcPr>
          <w:p w:rsidR="007756B5" w:rsidRDefault="003471E8">
            <w:pPr>
              <w:rPr>
                <w:sz w:val="28"/>
              </w:rPr>
            </w:pPr>
            <w:r w:rsidRPr="00E00F0C">
              <w:rPr>
                <w:b/>
                <w:sz w:val="28"/>
                <w:u w:val="single"/>
              </w:rPr>
              <w:t>Классное сочинение</w:t>
            </w:r>
            <w:r w:rsidR="00E00F0C">
              <w:rPr>
                <w:b/>
                <w:sz w:val="28"/>
                <w:u w:val="single"/>
              </w:rPr>
              <w:t xml:space="preserve"> (1)</w:t>
            </w:r>
            <w:r>
              <w:rPr>
                <w:sz w:val="28"/>
              </w:rPr>
              <w:t xml:space="preserve"> «Почему Тургенев изменил финал реальной истории?»</w:t>
            </w:r>
          </w:p>
        </w:tc>
        <w:tc>
          <w:tcPr>
            <w:tcW w:w="1134" w:type="dxa"/>
          </w:tcPr>
          <w:p w:rsidR="007756B5" w:rsidRDefault="003471E8">
            <w:pPr>
              <w:rPr>
                <w:sz w:val="28"/>
              </w:rPr>
            </w:pPr>
            <w:r>
              <w:rPr>
                <w:sz w:val="28"/>
              </w:rPr>
              <w:t>1</w:t>
            </w:r>
          </w:p>
        </w:tc>
        <w:tc>
          <w:tcPr>
            <w:tcW w:w="2268" w:type="dxa"/>
          </w:tcPr>
          <w:p w:rsidR="007756B5" w:rsidRDefault="003471E8">
            <w:pPr>
              <w:rPr>
                <w:sz w:val="28"/>
              </w:rPr>
            </w:pPr>
            <w:r>
              <w:rPr>
                <w:sz w:val="28"/>
              </w:rPr>
              <w:t>Прочитать рассказ Л.Н.Толстого «Кавказский пленник»</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3471E8">
            <w:pPr>
              <w:rPr>
                <w:sz w:val="28"/>
              </w:rPr>
            </w:pPr>
            <w:r>
              <w:rPr>
                <w:sz w:val="28"/>
              </w:rPr>
              <w:t>34</w:t>
            </w:r>
          </w:p>
        </w:tc>
        <w:tc>
          <w:tcPr>
            <w:tcW w:w="3827" w:type="dxa"/>
          </w:tcPr>
          <w:p w:rsidR="007756B5" w:rsidRDefault="003471E8">
            <w:pPr>
              <w:rPr>
                <w:sz w:val="28"/>
              </w:rPr>
            </w:pPr>
            <w:r>
              <w:rPr>
                <w:sz w:val="28"/>
              </w:rPr>
              <w:t xml:space="preserve">Л.Н.Толстой. Рассказ «Кавказский пленник» как протест против национальной вражды. </w:t>
            </w:r>
          </w:p>
          <w:p w:rsidR="003471E8" w:rsidRDefault="003471E8">
            <w:pPr>
              <w:rPr>
                <w:sz w:val="28"/>
              </w:rPr>
            </w:pPr>
            <w:r>
              <w:rPr>
                <w:sz w:val="28"/>
              </w:rPr>
              <w:t>Жилин и горцы.</w:t>
            </w:r>
          </w:p>
        </w:tc>
        <w:tc>
          <w:tcPr>
            <w:tcW w:w="1134" w:type="dxa"/>
          </w:tcPr>
          <w:p w:rsidR="007756B5" w:rsidRDefault="003471E8">
            <w:pPr>
              <w:rPr>
                <w:sz w:val="28"/>
              </w:rPr>
            </w:pPr>
            <w:r>
              <w:rPr>
                <w:sz w:val="28"/>
              </w:rPr>
              <w:t>1</w:t>
            </w:r>
          </w:p>
        </w:tc>
        <w:tc>
          <w:tcPr>
            <w:tcW w:w="2268" w:type="dxa"/>
          </w:tcPr>
          <w:p w:rsidR="007756B5" w:rsidRDefault="003471E8">
            <w:pPr>
              <w:rPr>
                <w:sz w:val="28"/>
              </w:rPr>
            </w:pPr>
            <w:r>
              <w:rPr>
                <w:sz w:val="28"/>
              </w:rPr>
              <w:t>Характеристика Дины.</w:t>
            </w:r>
          </w:p>
        </w:tc>
        <w:tc>
          <w:tcPr>
            <w:tcW w:w="850" w:type="dxa"/>
            <w:gridSpan w:val="2"/>
          </w:tcPr>
          <w:p w:rsidR="007756B5" w:rsidRDefault="007756B5">
            <w:pPr>
              <w:rPr>
                <w:sz w:val="28"/>
              </w:rPr>
            </w:pPr>
          </w:p>
        </w:tc>
        <w:tc>
          <w:tcPr>
            <w:tcW w:w="958" w:type="dxa"/>
          </w:tcPr>
          <w:p w:rsidR="007756B5" w:rsidRDefault="007756B5">
            <w:pPr>
              <w:rPr>
                <w:sz w:val="28"/>
              </w:rPr>
            </w:pPr>
          </w:p>
        </w:tc>
      </w:tr>
      <w:tr w:rsidR="007756B5" w:rsidTr="007756B5">
        <w:tc>
          <w:tcPr>
            <w:tcW w:w="1101" w:type="dxa"/>
          </w:tcPr>
          <w:p w:rsidR="007756B5" w:rsidRDefault="00E00F0C">
            <w:pPr>
              <w:rPr>
                <w:sz w:val="28"/>
              </w:rPr>
            </w:pPr>
            <w:r>
              <w:rPr>
                <w:sz w:val="28"/>
              </w:rPr>
              <w:lastRenderedPageBreak/>
              <w:t>35</w:t>
            </w:r>
          </w:p>
        </w:tc>
        <w:tc>
          <w:tcPr>
            <w:tcW w:w="3827" w:type="dxa"/>
          </w:tcPr>
          <w:p w:rsidR="007756B5" w:rsidRDefault="00E00F0C">
            <w:pPr>
              <w:rPr>
                <w:sz w:val="28"/>
              </w:rPr>
            </w:pPr>
            <w:r>
              <w:rPr>
                <w:sz w:val="28"/>
              </w:rPr>
              <w:t xml:space="preserve">Жилин и </w:t>
            </w:r>
            <w:proofErr w:type="spellStart"/>
            <w:r>
              <w:rPr>
                <w:sz w:val="28"/>
              </w:rPr>
              <w:t>Костылин</w:t>
            </w:r>
            <w:proofErr w:type="spellEnd"/>
            <w:r>
              <w:rPr>
                <w:sz w:val="28"/>
              </w:rPr>
              <w:t>.</w:t>
            </w:r>
          </w:p>
        </w:tc>
        <w:tc>
          <w:tcPr>
            <w:tcW w:w="1134" w:type="dxa"/>
          </w:tcPr>
          <w:p w:rsidR="007756B5" w:rsidRDefault="00E00F0C">
            <w:pPr>
              <w:rPr>
                <w:sz w:val="28"/>
              </w:rPr>
            </w:pPr>
            <w:r>
              <w:rPr>
                <w:sz w:val="28"/>
              </w:rPr>
              <w:t>1</w:t>
            </w:r>
          </w:p>
        </w:tc>
        <w:tc>
          <w:tcPr>
            <w:tcW w:w="2268" w:type="dxa"/>
          </w:tcPr>
          <w:p w:rsidR="007756B5" w:rsidRDefault="00E00F0C">
            <w:pPr>
              <w:rPr>
                <w:sz w:val="28"/>
              </w:rPr>
            </w:pPr>
            <w:r>
              <w:rPr>
                <w:sz w:val="28"/>
              </w:rPr>
              <w:t>Составить сравнительную характеристику</w:t>
            </w:r>
          </w:p>
        </w:tc>
        <w:tc>
          <w:tcPr>
            <w:tcW w:w="752" w:type="dxa"/>
          </w:tcPr>
          <w:p w:rsidR="007756B5" w:rsidRDefault="007756B5">
            <w:pPr>
              <w:rPr>
                <w:sz w:val="28"/>
              </w:rPr>
            </w:pPr>
          </w:p>
        </w:tc>
        <w:tc>
          <w:tcPr>
            <w:tcW w:w="1056" w:type="dxa"/>
            <w:gridSpan w:val="2"/>
          </w:tcPr>
          <w:p w:rsidR="007756B5" w:rsidRDefault="007756B5">
            <w:pPr>
              <w:rPr>
                <w:sz w:val="28"/>
              </w:rPr>
            </w:pPr>
          </w:p>
        </w:tc>
      </w:tr>
      <w:tr w:rsidR="00E00F0C" w:rsidTr="007756B5">
        <w:tc>
          <w:tcPr>
            <w:tcW w:w="1101" w:type="dxa"/>
          </w:tcPr>
          <w:p w:rsidR="00E00F0C" w:rsidRDefault="00E00F0C">
            <w:pPr>
              <w:rPr>
                <w:sz w:val="28"/>
              </w:rPr>
            </w:pPr>
            <w:r>
              <w:rPr>
                <w:sz w:val="28"/>
              </w:rPr>
              <w:t>36</w:t>
            </w:r>
          </w:p>
        </w:tc>
        <w:tc>
          <w:tcPr>
            <w:tcW w:w="3827" w:type="dxa"/>
          </w:tcPr>
          <w:p w:rsidR="00E00F0C" w:rsidRDefault="00E00F0C">
            <w:pPr>
              <w:rPr>
                <w:sz w:val="28"/>
              </w:rPr>
            </w:pPr>
            <w:r>
              <w:rPr>
                <w:sz w:val="28"/>
              </w:rPr>
              <w:t xml:space="preserve">Как работать над сочинением «Жилин и </w:t>
            </w:r>
            <w:proofErr w:type="spellStart"/>
            <w:r>
              <w:rPr>
                <w:sz w:val="28"/>
              </w:rPr>
              <w:t>Костылин</w:t>
            </w:r>
            <w:proofErr w:type="spellEnd"/>
            <w:r>
              <w:rPr>
                <w:sz w:val="28"/>
              </w:rPr>
              <w:t xml:space="preserve"> – разные судьбы»</w:t>
            </w:r>
          </w:p>
        </w:tc>
        <w:tc>
          <w:tcPr>
            <w:tcW w:w="1134" w:type="dxa"/>
          </w:tcPr>
          <w:p w:rsidR="00E00F0C" w:rsidRDefault="00E00F0C">
            <w:pPr>
              <w:rPr>
                <w:sz w:val="28"/>
              </w:rPr>
            </w:pPr>
            <w:r>
              <w:rPr>
                <w:sz w:val="28"/>
              </w:rPr>
              <w:t>1</w:t>
            </w:r>
          </w:p>
        </w:tc>
        <w:tc>
          <w:tcPr>
            <w:tcW w:w="2268" w:type="dxa"/>
          </w:tcPr>
          <w:p w:rsidR="00E00F0C" w:rsidRDefault="00E00F0C">
            <w:pPr>
              <w:rPr>
                <w:sz w:val="28"/>
              </w:rPr>
            </w:pPr>
            <w:r>
              <w:rPr>
                <w:sz w:val="28"/>
              </w:rPr>
              <w:t xml:space="preserve">Написать </w:t>
            </w:r>
            <w:r w:rsidRPr="00E00F0C">
              <w:rPr>
                <w:b/>
                <w:sz w:val="28"/>
                <w:u w:val="single"/>
              </w:rPr>
              <w:t>сочинение</w:t>
            </w:r>
            <w:r>
              <w:rPr>
                <w:b/>
                <w:sz w:val="28"/>
                <w:u w:val="single"/>
              </w:rPr>
              <w:t xml:space="preserve"> </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E00F0C">
            <w:pPr>
              <w:rPr>
                <w:sz w:val="28"/>
              </w:rPr>
            </w:pPr>
            <w:r>
              <w:rPr>
                <w:sz w:val="28"/>
              </w:rPr>
              <w:t>37</w:t>
            </w:r>
          </w:p>
        </w:tc>
        <w:tc>
          <w:tcPr>
            <w:tcW w:w="3827" w:type="dxa"/>
          </w:tcPr>
          <w:p w:rsidR="00E00F0C" w:rsidRDefault="00E00F0C">
            <w:pPr>
              <w:rPr>
                <w:sz w:val="28"/>
              </w:rPr>
            </w:pPr>
            <w:r>
              <w:rPr>
                <w:sz w:val="28"/>
              </w:rPr>
              <w:t>Юмористический и</w:t>
            </w:r>
          </w:p>
          <w:p w:rsidR="00E00F0C" w:rsidRDefault="00E00F0C">
            <w:pPr>
              <w:rPr>
                <w:sz w:val="28"/>
              </w:rPr>
            </w:pPr>
            <w:r>
              <w:rPr>
                <w:sz w:val="28"/>
              </w:rPr>
              <w:t>сатирический талант А.П.Чехова. Рассказ «Хирургия»</w:t>
            </w:r>
          </w:p>
        </w:tc>
        <w:tc>
          <w:tcPr>
            <w:tcW w:w="1134" w:type="dxa"/>
          </w:tcPr>
          <w:p w:rsidR="00E00F0C" w:rsidRDefault="00E00F0C">
            <w:pPr>
              <w:rPr>
                <w:sz w:val="28"/>
              </w:rPr>
            </w:pPr>
            <w:r>
              <w:rPr>
                <w:sz w:val="28"/>
              </w:rPr>
              <w:t>1</w:t>
            </w:r>
          </w:p>
        </w:tc>
        <w:tc>
          <w:tcPr>
            <w:tcW w:w="2268" w:type="dxa"/>
          </w:tcPr>
          <w:p w:rsidR="00E00F0C" w:rsidRDefault="00E00F0C">
            <w:pPr>
              <w:rPr>
                <w:sz w:val="28"/>
              </w:rPr>
            </w:pPr>
            <w:r>
              <w:rPr>
                <w:sz w:val="28"/>
              </w:rPr>
              <w:t>Рассказ о писателе; выразит</w:t>
            </w:r>
            <w:proofErr w:type="gramStart"/>
            <w:r>
              <w:rPr>
                <w:sz w:val="28"/>
              </w:rPr>
              <w:t>.</w:t>
            </w:r>
            <w:proofErr w:type="gramEnd"/>
            <w:r>
              <w:rPr>
                <w:sz w:val="28"/>
              </w:rPr>
              <w:t xml:space="preserve"> </w:t>
            </w:r>
            <w:proofErr w:type="gramStart"/>
            <w:r>
              <w:rPr>
                <w:sz w:val="28"/>
              </w:rPr>
              <w:t>ч</w:t>
            </w:r>
            <w:proofErr w:type="gramEnd"/>
            <w:r>
              <w:rPr>
                <w:sz w:val="28"/>
              </w:rPr>
              <w:t>тение рассказа</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E00F0C">
            <w:pPr>
              <w:rPr>
                <w:sz w:val="28"/>
              </w:rPr>
            </w:pPr>
            <w:r>
              <w:rPr>
                <w:sz w:val="28"/>
              </w:rPr>
              <w:t>38</w:t>
            </w:r>
          </w:p>
        </w:tc>
        <w:tc>
          <w:tcPr>
            <w:tcW w:w="3827" w:type="dxa"/>
          </w:tcPr>
          <w:p w:rsidR="00E00F0C" w:rsidRDefault="00E00F0C">
            <w:pPr>
              <w:rPr>
                <w:sz w:val="28"/>
              </w:rPr>
            </w:pPr>
            <w:r>
              <w:rPr>
                <w:sz w:val="28"/>
              </w:rPr>
              <w:t xml:space="preserve">Рассказы Антоши </w:t>
            </w:r>
            <w:proofErr w:type="spellStart"/>
            <w:r>
              <w:rPr>
                <w:sz w:val="28"/>
              </w:rPr>
              <w:t>Чехонте</w:t>
            </w:r>
            <w:proofErr w:type="spellEnd"/>
            <w:r>
              <w:rPr>
                <w:sz w:val="28"/>
              </w:rPr>
              <w:t>.</w:t>
            </w:r>
          </w:p>
        </w:tc>
        <w:tc>
          <w:tcPr>
            <w:tcW w:w="1134" w:type="dxa"/>
          </w:tcPr>
          <w:p w:rsidR="00E00F0C" w:rsidRDefault="00E00F0C">
            <w:pPr>
              <w:rPr>
                <w:sz w:val="28"/>
              </w:rPr>
            </w:pPr>
            <w:r>
              <w:rPr>
                <w:sz w:val="28"/>
              </w:rPr>
              <w:t>1</w:t>
            </w:r>
          </w:p>
        </w:tc>
        <w:tc>
          <w:tcPr>
            <w:tcW w:w="2268" w:type="dxa"/>
          </w:tcPr>
          <w:p w:rsidR="00E00F0C" w:rsidRDefault="00E00F0C">
            <w:pPr>
              <w:rPr>
                <w:sz w:val="28"/>
              </w:rPr>
            </w:pPr>
            <w:r>
              <w:rPr>
                <w:sz w:val="28"/>
              </w:rPr>
              <w:t>Устное сочинение «Мой любимый рассказ Чехова»</w:t>
            </w:r>
          </w:p>
        </w:tc>
        <w:tc>
          <w:tcPr>
            <w:tcW w:w="752" w:type="dxa"/>
          </w:tcPr>
          <w:p w:rsidR="00E00F0C" w:rsidRDefault="00E00F0C">
            <w:pPr>
              <w:rPr>
                <w:sz w:val="28"/>
              </w:rPr>
            </w:pPr>
          </w:p>
        </w:tc>
        <w:tc>
          <w:tcPr>
            <w:tcW w:w="1056" w:type="dxa"/>
            <w:gridSpan w:val="2"/>
          </w:tcPr>
          <w:p w:rsidR="00E00F0C" w:rsidRDefault="00E00F0C">
            <w:pPr>
              <w:rPr>
                <w:sz w:val="28"/>
              </w:rPr>
            </w:pPr>
          </w:p>
        </w:tc>
      </w:tr>
      <w:tr w:rsidR="000A4613" w:rsidTr="007756B5">
        <w:tc>
          <w:tcPr>
            <w:tcW w:w="1101" w:type="dxa"/>
          </w:tcPr>
          <w:p w:rsidR="000A4613" w:rsidRDefault="000A4613">
            <w:pPr>
              <w:rPr>
                <w:sz w:val="28"/>
              </w:rPr>
            </w:pPr>
          </w:p>
        </w:tc>
        <w:tc>
          <w:tcPr>
            <w:tcW w:w="3827" w:type="dxa"/>
          </w:tcPr>
          <w:p w:rsidR="000A4613" w:rsidRPr="000A4613" w:rsidRDefault="000A4613">
            <w:pPr>
              <w:rPr>
                <w:b/>
                <w:i/>
                <w:sz w:val="28"/>
                <w:u w:val="single"/>
              </w:rPr>
            </w:pPr>
            <w:r w:rsidRPr="000A4613">
              <w:rPr>
                <w:b/>
                <w:i/>
                <w:sz w:val="28"/>
                <w:u w:val="single"/>
              </w:rPr>
              <w:t>Русские поэты 19 века о Родине, родной природе и о себе.</w:t>
            </w:r>
          </w:p>
        </w:tc>
        <w:tc>
          <w:tcPr>
            <w:tcW w:w="1134" w:type="dxa"/>
          </w:tcPr>
          <w:p w:rsidR="000A4613" w:rsidRDefault="000A4613">
            <w:pPr>
              <w:rPr>
                <w:sz w:val="28"/>
              </w:rPr>
            </w:pPr>
          </w:p>
        </w:tc>
        <w:tc>
          <w:tcPr>
            <w:tcW w:w="2268" w:type="dxa"/>
          </w:tcPr>
          <w:p w:rsidR="000A4613" w:rsidRDefault="000A4613">
            <w:pPr>
              <w:rPr>
                <w:sz w:val="28"/>
              </w:rPr>
            </w:pPr>
          </w:p>
        </w:tc>
        <w:tc>
          <w:tcPr>
            <w:tcW w:w="752" w:type="dxa"/>
          </w:tcPr>
          <w:p w:rsidR="000A4613" w:rsidRDefault="000A4613">
            <w:pPr>
              <w:rPr>
                <w:sz w:val="28"/>
              </w:rPr>
            </w:pPr>
          </w:p>
        </w:tc>
        <w:tc>
          <w:tcPr>
            <w:tcW w:w="1056" w:type="dxa"/>
            <w:gridSpan w:val="2"/>
          </w:tcPr>
          <w:p w:rsidR="000A4613" w:rsidRDefault="000A4613">
            <w:pPr>
              <w:rPr>
                <w:sz w:val="28"/>
              </w:rPr>
            </w:pPr>
          </w:p>
        </w:tc>
      </w:tr>
      <w:tr w:rsidR="00E00F0C" w:rsidTr="007756B5">
        <w:tc>
          <w:tcPr>
            <w:tcW w:w="1101" w:type="dxa"/>
          </w:tcPr>
          <w:p w:rsidR="00E00F0C" w:rsidRDefault="00E00F0C">
            <w:pPr>
              <w:rPr>
                <w:sz w:val="28"/>
              </w:rPr>
            </w:pPr>
            <w:r>
              <w:rPr>
                <w:sz w:val="28"/>
              </w:rPr>
              <w:t>39</w:t>
            </w:r>
          </w:p>
        </w:tc>
        <w:tc>
          <w:tcPr>
            <w:tcW w:w="3827" w:type="dxa"/>
          </w:tcPr>
          <w:p w:rsidR="00E00F0C" w:rsidRDefault="00E00F0C">
            <w:pPr>
              <w:rPr>
                <w:sz w:val="28"/>
              </w:rPr>
            </w:pPr>
            <w:r>
              <w:rPr>
                <w:sz w:val="28"/>
              </w:rPr>
              <w:t>Русские поэты о Родине, родной природе и о себе.</w:t>
            </w:r>
          </w:p>
        </w:tc>
        <w:tc>
          <w:tcPr>
            <w:tcW w:w="1134" w:type="dxa"/>
          </w:tcPr>
          <w:p w:rsidR="00E00F0C" w:rsidRDefault="00E00F0C">
            <w:pPr>
              <w:rPr>
                <w:sz w:val="28"/>
              </w:rPr>
            </w:pPr>
            <w:r>
              <w:rPr>
                <w:sz w:val="28"/>
              </w:rPr>
              <w:t>1</w:t>
            </w:r>
          </w:p>
        </w:tc>
        <w:tc>
          <w:tcPr>
            <w:tcW w:w="2268" w:type="dxa"/>
          </w:tcPr>
          <w:p w:rsidR="00E00F0C" w:rsidRDefault="00E00F0C">
            <w:pPr>
              <w:rPr>
                <w:sz w:val="28"/>
              </w:rPr>
            </w:pPr>
            <w:r>
              <w:rPr>
                <w:sz w:val="28"/>
              </w:rPr>
              <w:t>Выразительное чтение стихотворения наизусть</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E00F0C">
            <w:pPr>
              <w:rPr>
                <w:sz w:val="28"/>
              </w:rPr>
            </w:pPr>
            <w:r>
              <w:rPr>
                <w:sz w:val="28"/>
              </w:rPr>
              <w:t>40</w:t>
            </w:r>
          </w:p>
        </w:tc>
        <w:tc>
          <w:tcPr>
            <w:tcW w:w="3827" w:type="dxa"/>
          </w:tcPr>
          <w:p w:rsidR="00E00F0C" w:rsidRDefault="00E00F0C">
            <w:pPr>
              <w:rPr>
                <w:sz w:val="28"/>
              </w:rPr>
            </w:pPr>
            <w:r>
              <w:rPr>
                <w:sz w:val="28"/>
              </w:rPr>
              <w:t>Обучение анализу лирического произведения.</w:t>
            </w:r>
          </w:p>
        </w:tc>
        <w:tc>
          <w:tcPr>
            <w:tcW w:w="1134" w:type="dxa"/>
          </w:tcPr>
          <w:p w:rsidR="00E00F0C" w:rsidRDefault="00E00F0C">
            <w:pPr>
              <w:rPr>
                <w:sz w:val="28"/>
              </w:rPr>
            </w:pPr>
            <w:r>
              <w:rPr>
                <w:sz w:val="28"/>
              </w:rPr>
              <w:t>1</w:t>
            </w:r>
          </w:p>
        </w:tc>
        <w:tc>
          <w:tcPr>
            <w:tcW w:w="2268" w:type="dxa"/>
          </w:tcPr>
          <w:p w:rsidR="00E00F0C" w:rsidRDefault="00E00F0C">
            <w:pPr>
              <w:rPr>
                <w:sz w:val="28"/>
              </w:rPr>
            </w:pPr>
            <w:r>
              <w:rPr>
                <w:sz w:val="28"/>
              </w:rPr>
              <w:t>Анализ стихотворения</w:t>
            </w:r>
          </w:p>
        </w:tc>
        <w:tc>
          <w:tcPr>
            <w:tcW w:w="752" w:type="dxa"/>
          </w:tcPr>
          <w:p w:rsidR="00E00F0C" w:rsidRDefault="00E00F0C">
            <w:pPr>
              <w:rPr>
                <w:sz w:val="28"/>
              </w:rPr>
            </w:pPr>
          </w:p>
        </w:tc>
        <w:tc>
          <w:tcPr>
            <w:tcW w:w="1056" w:type="dxa"/>
            <w:gridSpan w:val="2"/>
          </w:tcPr>
          <w:p w:rsidR="00E00F0C" w:rsidRDefault="00E00F0C">
            <w:pPr>
              <w:rPr>
                <w:sz w:val="28"/>
              </w:rPr>
            </w:pPr>
          </w:p>
        </w:tc>
      </w:tr>
      <w:tr w:rsidR="000A4613" w:rsidTr="007756B5">
        <w:tc>
          <w:tcPr>
            <w:tcW w:w="1101" w:type="dxa"/>
          </w:tcPr>
          <w:p w:rsidR="000A4613" w:rsidRDefault="000A4613">
            <w:pPr>
              <w:rPr>
                <w:sz w:val="28"/>
              </w:rPr>
            </w:pPr>
          </w:p>
        </w:tc>
        <w:tc>
          <w:tcPr>
            <w:tcW w:w="3827" w:type="dxa"/>
          </w:tcPr>
          <w:p w:rsidR="000A4613" w:rsidRPr="000A4613" w:rsidRDefault="000A4613">
            <w:pPr>
              <w:rPr>
                <w:b/>
                <w:i/>
                <w:sz w:val="28"/>
                <w:u w:val="single"/>
              </w:rPr>
            </w:pPr>
            <w:r w:rsidRPr="000A4613">
              <w:rPr>
                <w:b/>
                <w:i/>
                <w:sz w:val="28"/>
                <w:u w:val="single"/>
              </w:rPr>
              <w:t>Из русской литературы 20 века.</w:t>
            </w:r>
          </w:p>
        </w:tc>
        <w:tc>
          <w:tcPr>
            <w:tcW w:w="1134" w:type="dxa"/>
          </w:tcPr>
          <w:p w:rsidR="000A4613" w:rsidRDefault="000A4613">
            <w:pPr>
              <w:rPr>
                <w:sz w:val="28"/>
              </w:rPr>
            </w:pPr>
          </w:p>
        </w:tc>
        <w:tc>
          <w:tcPr>
            <w:tcW w:w="2268" w:type="dxa"/>
          </w:tcPr>
          <w:p w:rsidR="000A4613" w:rsidRDefault="000A4613">
            <w:pPr>
              <w:rPr>
                <w:sz w:val="28"/>
              </w:rPr>
            </w:pPr>
          </w:p>
        </w:tc>
        <w:tc>
          <w:tcPr>
            <w:tcW w:w="752" w:type="dxa"/>
          </w:tcPr>
          <w:p w:rsidR="000A4613" w:rsidRDefault="000A4613">
            <w:pPr>
              <w:rPr>
                <w:sz w:val="28"/>
              </w:rPr>
            </w:pPr>
          </w:p>
        </w:tc>
        <w:tc>
          <w:tcPr>
            <w:tcW w:w="1056" w:type="dxa"/>
            <w:gridSpan w:val="2"/>
          </w:tcPr>
          <w:p w:rsidR="000A4613" w:rsidRDefault="000A4613">
            <w:pPr>
              <w:rPr>
                <w:sz w:val="28"/>
              </w:rPr>
            </w:pPr>
          </w:p>
        </w:tc>
      </w:tr>
      <w:tr w:rsidR="00E00F0C" w:rsidTr="007756B5">
        <w:tc>
          <w:tcPr>
            <w:tcW w:w="1101" w:type="dxa"/>
          </w:tcPr>
          <w:p w:rsidR="00E00F0C" w:rsidRDefault="00E00F0C">
            <w:pPr>
              <w:rPr>
                <w:sz w:val="28"/>
              </w:rPr>
            </w:pPr>
            <w:r>
              <w:rPr>
                <w:sz w:val="28"/>
              </w:rPr>
              <w:t>41</w:t>
            </w:r>
          </w:p>
        </w:tc>
        <w:tc>
          <w:tcPr>
            <w:tcW w:w="3827" w:type="dxa"/>
          </w:tcPr>
          <w:p w:rsidR="00E00F0C" w:rsidRDefault="00E00F0C">
            <w:pPr>
              <w:rPr>
                <w:sz w:val="28"/>
              </w:rPr>
            </w:pPr>
            <w:r>
              <w:rPr>
                <w:sz w:val="28"/>
              </w:rPr>
              <w:t>И.А.Бунин «Косцы». Человек и природа в рассказе.</w:t>
            </w:r>
          </w:p>
        </w:tc>
        <w:tc>
          <w:tcPr>
            <w:tcW w:w="1134" w:type="dxa"/>
          </w:tcPr>
          <w:p w:rsidR="00E00F0C" w:rsidRDefault="00E00F0C">
            <w:pPr>
              <w:rPr>
                <w:sz w:val="28"/>
              </w:rPr>
            </w:pPr>
            <w:r>
              <w:rPr>
                <w:sz w:val="28"/>
              </w:rPr>
              <w:t>1</w:t>
            </w:r>
          </w:p>
        </w:tc>
        <w:tc>
          <w:tcPr>
            <w:tcW w:w="2268" w:type="dxa"/>
          </w:tcPr>
          <w:p w:rsidR="00E00F0C" w:rsidRDefault="00E00F0C">
            <w:pPr>
              <w:rPr>
                <w:sz w:val="28"/>
              </w:rPr>
            </w:pPr>
            <w:r>
              <w:rPr>
                <w:sz w:val="28"/>
              </w:rPr>
              <w:t>Пересказ; «Какое впечатление произвел на меня рассказ Бунина?»</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40864">
            <w:pPr>
              <w:rPr>
                <w:sz w:val="28"/>
              </w:rPr>
            </w:pPr>
            <w:r>
              <w:rPr>
                <w:sz w:val="28"/>
              </w:rPr>
              <w:t>42</w:t>
            </w:r>
          </w:p>
        </w:tc>
        <w:tc>
          <w:tcPr>
            <w:tcW w:w="3827" w:type="dxa"/>
          </w:tcPr>
          <w:p w:rsidR="00E00F0C" w:rsidRDefault="00A40864">
            <w:pPr>
              <w:rPr>
                <w:sz w:val="28"/>
              </w:rPr>
            </w:pPr>
            <w:r>
              <w:rPr>
                <w:sz w:val="28"/>
              </w:rPr>
              <w:t>В.Г.Короленко « В дурном обществе». Вася и его отец.</w:t>
            </w:r>
          </w:p>
        </w:tc>
        <w:tc>
          <w:tcPr>
            <w:tcW w:w="1134" w:type="dxa"/>
          </w:tcPr>
          <w:p w:rsidR="00E00F0C" w:rsidRDefault="00A40864">
            <w:pPr>
              <w:rPr>
                <w:sz w:val="28"/>
              </w:rPr>
            </w:pPr>
            <w:r>
              <w:rPr>
                <w:sz w:val="28"/>
              </w:rPr>
              <w:t>1</w:t>
            </w:r>
          </w:p>
        </w:tc>
        <w:tc>
          <w:tcPr>
            <w:tcW w:w="2268" w:type="dxa"/>
          </w:tcPr>
          <w:p w:rsidR="00E00F0C" w:rsidRDefault="00A40864">
            <w:pPr>
              <w:rPr>
                <w:sz w:val="28"/>
              </w:rPr>
            </w:pPr>
            <w:r>
              <w:rPr>
                <w:sz w:val="28"/>
              </w:rPr>
              <w:t>Рассказ «Васина дорога к правде и добру»</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40864">
            <w:pPr>
              <w:rPr>
                <w:sz w:val="28"/>
              </w:rPr>
            </w:pPr>
            <w:r>
              <w:rPr>
                <w:sz w:val="28"/>
              </w:rPr>
              <w:t>43</w:t>
            </w:r>
          </w:p>
        </w:tc>
        <w:tc>
          <w:tcPr>
            <w:tcW w:w="3827" w:type="dxa"/>
          </w:tcPr>
          <w:p w:rsidR="00E00F0C" w:rsidRDefault="00A40864">
            <w:pPr>
              <w:rPr>
                <w:sz w:val="28"/>
              </w:rPr>
            </w:pPr>
            <w:r>
              <w:rPr>
                <w:sz w:val="28"/>
              </w:rPr>
              <w:t>Жизнь среди серых камней. Общение Васи с Валиком и Марусей.</w:t>
            </w:r>
          </w:p>
        </w:tc>
        <w:tc>
          <w:tcPr>
            <w:tcW w:w="1134" w:type="dxa"/>
          </w:tcPr>
          <w:p w:rsidR="00E00F0C" w:rsidRDefault="00A40864">
            <w:pPr>
              <w:rPr>
                <w:sz w:val="28"/>
              </w:rPr>
            </w:pPr>
            <w:r>
              <w:rPr>
                <w:sz w:val="28"/>
              </w:rPr>
              <w:t>1</w:t>
            </w:r>
          </w:p>
        </w:tc>
        <w:tc>
          <w:tcPr>
            <w:tcW w:w="2268" w:type="dxa"/>
          </w:tcPr>
          <w:p w:rsidR="00E00F0C" w:rsidRDefault="00A40864">
            <w:pPr>
              <w:rPr>
                <w:sz w:val="28"/>
              </w:rPr>
            </w:pPr>
            <w:r>
              <w:rPr>
                <w:sz w:val="28"/>
              </w:rPr>
              <w:t xml:space="preserve">Сравнительная характеристика Маруси и Сони, </w:t>
            </w:r>
            <w:proofErr w:type="spellStart"/>
            <w:r>
              <w:rPr>
                <w:sz w:val="28"/>
              </w:rPr>
              <w:t>Валека</w:t>
            </w:r>
            <w:proofErr w:type="spellEnd"/>
            <w:r>
              <w:rPr>
                <w:sz w:val="28"/>
              </w:rPr>
              <w:t xml:space="preserve"> и Васи.</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40864">
            <w:pPr>
              <w:rPr>
                <w:sz w:val="28"/>
              </w:rPr>
            </w:pPr>
            <w:r>
              <w:rPr>
                <w:sz w:val="28"/>
              </w:rPr>
              <w:t>44-45</w:t>
            </w:r>
          </w:p>
        </w:tc>
        <w:tc>
          <w:tcPr>
            <w:tcW w:w="3827" w:type="dxa"/>
          </w:tcPr>
          <w:p w:rsidR="00E00F0C" w:rsidRDefault="00A40864">
            <w:pPr>
              <w:rPr>
                <w:sz w:val="28"/>
              </w:rPr>
            </w:pPr>
            <w:r>
              <w:rPr>
                <w:sz w:val="28"/>
              </w:rPr>
              <w:t>Васина дорога к правде и добру. Обучение работе над сочинением.</w:t>
            </w:r>
          </w:p>
        </w:tc>
        <w:tc>
          <w:tcPr>
            <w:tcW w:w="1134" w:type="dxa"/>
          </w:tcPr>
          <w:p w:rsidR="00E00F0C" w:rsidRDefault="00A40864">
            <w:pPr>
              <w:rPr>
                <w:sz w:val="28"/>
              </w:rPr>
            </w:pPr>
            <w:r>
              <w:rPr>
                <w:sz w:val="28"/>
              </w:rPr>
              <w:t>2</w:t>
            </w:r>
          </w:p>
          <w:p w:rsidR="00A40864" w:rsidRDefault="00A40864">
            <w:pPr>
              <w:rPr>
                <w:sz w:val="28"/>
              </w:rPr>
            </w:pPr>
            <w:r>
              <w:rPr>
                <w:sz w:val="28"/>
              </w:rPr>
              <w:t>Д/с</w:t>
            </w:r>
          </w:p>
        </w:tc>
        <w:tc>
          <w:tcPr>
            <w:tcW w:w="2268" w:type="dxa"/>
          </w:tcPr>
          <w:p w:rsidR="00E00F0C" w:rsidRDefault="00A40864">
            <w:pPr>
              <w:rPr>
                <w:sz w:val="28"/>
              </w:rPr>
            </w:pPr>
            <w:r>
              <w:rPr>
                <w:sz w:val="28"/>
              </w:rPr>
              <w:t>Написать сочинение «Васина дорога к правде и добру».</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40864">
            <w:pPr>
              <w:rPr>
                <w:sz w:val="28"/>
              </w:rPr>
            </w:pPr>
            <w:r>
              <w:rPr>
                <w:sz w:val="28"/>
              </w:rPr>
              <w:lastRenderedPageBreak/>
              <w:t>46</w:t>
            </w:r>
          </w:p>
        </w:tc>
        <w:tc>
          <w:tcPr>
            <w:tcW w:w="3827" w:type="dxa"/>
          </w:tcPr>
          <w:p w:rsidR="00E00F0C" w:rsidRDefault="00A40864">
            <w:pPr>
              <w:rPr>
                <w:sz w:val="28"/>
              </w:rPr>
            </w:pPr>
            <w:r>
              <w:rPr>
                <w:sz w:val="28"/>
              </w:rPr>
              <w:t>А.И.Куприн. «Тапер».</w:t>
            </w:r>
          </w:p>
          <w:p w:rsidR="00A40864" w:rsidRDefault="00A40864">
            <w:pPr>
              <w:rPr>
                <w:sz w:val="28"/>
              </w:rPr>
            </w:pPr>
            <w:r>
              <w:rPr>
                <w:sz w:val="28"/>
              </w:rPr>
              <w:t>Талант и труд в рассказе.</w:t>
            </w:r>
          </w:p>
        </w:tc>
        <w:tc>
          <w:tcPr>
            <w:tcW w:w="1134" w:type="dxa"/>
          </w:tcPr>
          <w:p w:rsidR="00E00F0C" w:rsidRDefault="00A40864">
            <w:pPr>
              <w:rPr>
                <w:sz w:val="28"/>
              </w:rPr>
            </w:pPr>
            <w:r>
              <w:rPr>
                <w:sz w:val="28"/>
              </w:rPr>
              <w:t>1</w:t>
            </w:r>
          </w:p>
        </w:tc>
        <w:tc>
          <w:tcPr>
            <w:tcW w:w="2268" w:type="dxa"/>
          </w:tcPr>
          <w:p w:rsidR="00E00F0C" w:rsidRDefault="00A40864">
            <w:pPr>
              <w:rPr>
                <w:sz w:val="28"/>
              </w:rPr>
            </w:pPr>
            <w:r>
              <w:rPr>
                <w:sz w:val="28"/>
              </w:rPr>
              <w:t>Выразительное чтение рассказа</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40864">
            <w:pPr>
              <w:rPr>
                <w:sz w:val="28"/>
              </w:rPr>
            </w:pPr>
            <w:r>
              <w:rPr>
                <w:sz w:val="28"/>
              </w:rPr>
              <w:t>47</w:t>
            </w:r>
          </w:p>
        </w:tc>
        <w:tc>
          <w:tcPr>
            <w:tcW w:w="3827" w:type="dxa"/>
          </w:tcPr>
          <w:p w:rsidR="00E00F0C" w:rsidRDefault="00A40864">
            <w:pPr>
              <w:rPr>
                <w:sz w:val="28"/>
              </w:rPr>
            </w:pPr>
            <w:r>
              <w:rPr>
                <w:sz w:val="28"/>
              </w:rPr>
              <w:t>А.И.Куприн «Скворцы». Жизнь и природа в рассказе.</w:t>
            </w:r>
          </w:p>
        </w:tc>
        <w:tc>
          <w:tcPr>
            <w:tcW w:w="1134" w:type="dxa"/>
          </w:tcPr>
          <w:p w:rsidR="00E00F0C" w:rsidRDefault="00A40864">
            <w:pPr>
              <w:rPr>
                <w:sz w:val="28"/>
              </w:rPr>
            </w:pPr>
            <w:r>
              <w:rPr>
                <w:sz w:val="28"/>
              </w:rPr>
              <w:t>1</w:t>
            </w:r>
          </w:p>
        </w:tc>
        <w:tc>
          <w:tcPr>
            <w:tcW w:w="2268" w:type="dxa"/>
          </w:tcPr>
          <w:p w:rsidR="00E00F0C" w:rsidRDefault="00A40864">
            <w:pPr>
              <w:rPr>
                <w:sz w:val="28"/>
              </w:rPr>
            </w:pPr>
            <w:r>
              <w:rPr>
                <w:sz w:val="28"/>
              </w:rPr>
              <w:t>Устное сообщение</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40864">
            <w:pPr>
              <w:rPr>
                <w:sz w:val="28"/>
              </w:rPr>
            </w:pPr>
            <w:r>
              <w:rPr>
                <w:sz w:val="28"/>
              </w:rPr>
              <w:t>48</w:t>
            </w:r>
          </w:p>
        </w:tc>
        <w:tc>
          <w:tcPr>
            <w:tcW w:w="3827" w:type="dxa"/>
          </w:tcPr>
          <w:p w:rsidR="00E00F0C" w:rsidRDefault="00A40864">
            <w:pPr>
              <w:rPr>
                <w:sz w:val="28"/>
              </w:rPr>
            </w:pPr>
            <w:r>
              <w:rPr>
                <w:sz w:val="28"/>
              </w:rPr>
              <w:t>П.П.Бажов «Хозяйка медной горы».</w:t>
            </w:r>
          </w:p>
        </w:tc>
        <w:tc>
          <w:tcPr>
            <w:tcW w:w="1134" w:type="dxa"/>
          </w:tcPr>
          <w:p w:rsidR="00E00F0C" w:rsidRDefault="00A40864">
            <w:pPr>
              <w:rPr>
                <w:sz w:val="28"/>
              </w:rPr>
            </w:pPr>
            <w:r>
              <w:rPr>
                <w:sz w:val="28"/>
              </w:rPr>
              <w:t>1</w:t>
            </w:r>
          </w:p>
        </w:tc>
        <w:tc>
          <w:tcPr>
            <w:tcW w:w="2268" w:type="dxa"/>
          </w:tcPr>
          <w:p w:rsidR="00E00F0C" w:rsidRDefault="00A40864">
            <w:pPr>
              <w:rPr>
                <w:sz w:val="28"/>
              </w:rPr>
            </w:pPr>
            <w:r>
              <w:rPr>
                <w:sz w:val="28"/>
              </w:rPr>
              <w:t>Выразительное чтение, пересказ</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40864">
            <w:pPr>
              <w:rPr>
                <w:sz w:val="28"/>
              </w:rPr>
            </w:pPr>
            <w:r>
              <w:rPr>
                <w:sz w:val="28"/>
              </w:rPr>
              <w:t>49</w:t>
            </w:r>
          </w:p>
        </w:tc>
        <w:tc>
          <w:tcPr>
            <w:tcW w:w="3827" w:type="dxa"/>
          </w:tcPr>
          <w:p w:rsidR="00E00F0C" w:rsidRDefault="00A40864">
            <w:pPr>
              <w:rPr>
                <w:sz w:val="28"/>
              </w:rPr>
            </w:pPr>
            <w:r>
              <w:rPr>
                <w:sz w:val="28"/>
              </w:rPr>
              <w:t>Внеклассное чтение. П.П.Бажов «Малахитовая шкатулка»</w:t>
            </w:r>
          </w:p>
        </w:tc>
        <w:tc>
          <w:tcPr>
            <w:tcW w:w="1134" w:type="dxa"/>
          </w:tcPr>
          <w:p w:rsidR="00E00F0C" w:rsidRDefault="00A40864">
            <w:pPr>
              <w:rPr>
                <w:sz w:val="28"/>
              </w:rPr>
            </w:pPr>
            <w:r>
              <w:rPr>
                <w:sz w:val="28"/>
              </w:rPr>
              <w:t>1</w:t>
            </w:r>
          </w:p>
        </w:tc>
        <w:tc>
          <w:tcPr>
            <w:tcW w:w="2268" w:type="dxa"/>
          </w:tcPr>
          <w:p w:rsidR="00E00F0C" w:rsidRDefault="00E00F0C">
            <w:pPr>
              <w:rPr>
                <w:sz w:val="28"/>
              </w:rPr>
            </w:pP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40864">
            <w:pPr>
              <w:rPr>
                <w:sz w:val="28"/>
              </w:rPr>
            </w:pPr>
            <w:r>
              <w:rPr>
                <w:sz w:val="28"/>
              </w:rPr>
              <w:t>50</w:t>
            </w:r>
          </w:p>
        </w:tc>
        <w:tc>
          <w:tcPr>
            <w:tcW w:w="3827" w:type="dxa"/>
          </w:tcPr>
          <w:p w:rsidR="00E00F0C" w:rsidRDefault="0094750A">
            <w:pPr>
              <w:rPr>
                <w:sz w:val="28"/>
              </w:rPr>
            </w:pPr>
            <w:r>
              <w:rPr>
                <w:sz w:val="28"/>
              </w:rPr>
              <w:t>К. Паустовский «Теплый хлеб».</w:t>
            </w:r>
          </w:p>
        </w:tc>
        <w:tc>
          <w:tcPr>
            <w:tcW w:w="1134" w:type="dxa"/>
          </w:tcPr>
          <w:p w:rsidR="00E00F0C" w:rsidRDefault="0094750A">
            <w:pPr>
              <w:rPr>
                <w:sz w:val="28"/>
              </w:rPr>
            </w:pPr>
            <w:r>
              <w:rPr>
                <w:sz w:val="28"/>
              </w:rPr>
              <w:t>1</w:t>
            </w:r>
          </w:p>
        </w:tc>
        <w:tc>
          <w:tcPr>
            <w:tcW w:w="2268" w:type="dxa"/>
          </w:tcPr>
          <w:p w:rsidR="00E00F0C" w:rsidRDefault="0094750A">
            <w:pPr>
              <w:rPr>
                <w:sz w:val="28"/>
              </w:rPr>
            </w:pPr>
            <w:r>
              <w:rPr>
                <w:sz w:val="28"/>
              </w:rPr>
              <w:t>Рассказ о писателе, характеристика главного героя</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94750A">
            <w:pPr>
              <w:rPr>
                <w:sz w:val="28"/>
              </w:rPr>
            </w:pPr>
            <w:r>
              <w:rPr>
                <w:sz w:val="28"/>
              </w:rPr>
              <w:t>51</w:t>
            </w:r>
          </w:p>
        </w:tc>
        <w:tc>
          <w:tcPr>
            <w:tcW w:w="3827" w:type="dxa"/>
          </w:tcPr>
          <w:p w:rsidR="00E00F0C" w:rsidRDefault="0094750A">
            <w:pPr>
              <w:rPr>
                <w:sz w:val="28"/>
              </w:rPr>
            </w:pPr>
            <w:r>
              <w:rPr>
                <w:sz w:val="28"/>
              </w:rPr>
              <w:t>К.Паустовский «Теплый хлеб». Судьба Фильки.</w:t>
            </w:r>
          </w:p>
        </w:tc>
        <w:tc>
          <w:tcPr>
            <w:tcW w:w="1134" w:type="dxa"/>
          </w:tcPr>
          <w:p w:rsidR="00E00F0C" w:rsidRDefault="0094750A">
            <w:pPr>
              <w:rPr>
                <w:sz w:val="28"/>
              </w:rPr>
            </w:pPr>
            <w:r>
              <w:rPr>
                <w:sz w:val="28"/>
              </w:rPr>
              <w:t>1</w:t>
            </w:r>
          </w:p>
        </w:tc>
        <w:tc>
          <w:tcPr>
            <w:tcW w:w="2268" w:type="dxa"/>
          </w:tcPr>
          <w:p w:rsidR="00E00F0C" w:rsidRDefault="0094750A">
            <w:pPr>
              <w:rPr>
                <w:sz w:val="28"/>
              </w:rPr>
            </w:pPr>
            <w:r>
              <w:rPr>
                <w:sz w:val="28"/>
              </w:rPr>
              <w:t>Сочинение-миниатюра</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B5388">
            <w:pPr>
              <w:rPr>
                <w:sz w:val="28"/>
              </w:rPr>
            </w:pPr>
            <w:r>
              <w:rPr>
                <w:sz w:val="28"/>
              </w:rPr>
              <w:t>52</w:t>
            </w:r>
          </w:p>
        </w:tc>
        <w:tc>
          <w:tcPr>
            <w:tcW w:w="3827" w:type="dxa"/>
          </w:tcPr>
          <w:p w:rsidR="00E00F0C" w:rsidRDefault="00AB5388">
            <w:pPr>
              <w:rPr>
                <w:sz w:val="28"/>
              </w:rPr>
            </w:pPr>
            <w:r>
              <w:rPr>
                <w:sz w:val="28"/>
              </w:rPr>
              <w:t>А.Платонов «Никита»</w:t>
            </w:r>
          </w:p>
          <w:p w:rsidR="00AB5388" w:rsidRDefault="00AB5388">
            <w:pPr>
              <w:rPr>
                <w:sz w:val="28"/>
              </w:rPr>
            </w:pPr>
            <w:r>
              <w:rPr>
                <w:sz w:val="28"/>
              </w:rPr>
              <w:t>Комментированное чтение.</w:t>
            </w:r>
          </w:p>
        </w:tc>
        <w:tc>
          <w:tcPr>
            <w:tcW w:w="1134" w:type="dxa"/>
          </w:tcPr>
          <w:p w:rsidR="00E00F0C" w:rsidRDefault="00AB5388">
            <w:pPr>
              <w:rPr>
                <w:sz w:val="28"/>
              </w:rPr>
            </w:pPr>
            <w:r>
              <w:rPr>
                <w:sz w:val="28"/>
              </w:rPr>
              <w:t>1</w:t>
            </w:r>
          </w:p>
        </w:tc>
        <w:tc>
          <w:tcPr>
            <w:tcW w:w="2268" w:type="dxa"/>
          </w:tcPr>
          <w:p w:rsidR="00E00F0C" w:rsidRDefault="00AB5388">
            <w:pPr>
              <w:rPr>
                <w:sz w:val="28"/>
              </w:rPr>
            </w:pPr>
            <w:r>
              <w:rPr>
                <w:sz w:val="28"/>
              </w:rPr>
              <w:t>Рассказ о жизни героев.</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B5388">
            <w:pPr>
              <w:rPr>
                <w:sz w:val="28"/>
              </w:rPr>
            </w:pPr>
            <w:r>
              <w:rPr>
                <w:sz w:val="28"/>
              </w:rPr>
              <w:t>53</w:t>
            </w:r>
          </w:p>
        </w:tc>
        <w:tc>
          <w:tcPr>
            <w:tcW w:w="3827" w:type="dxa"/>
          </w:tcPr>
          <w:p w:rsidR="00E00F0C" w:rsidRDefault="00AB5388">
            <w:pPr>
              <w:rPr>
                <w:sz w:val="28"/>
              </w:rPr>
            </w:pPr>
            <w:r>
              <w:rPr>
                <w:sz w:val="28"/>
              </w:rPr>
              <w:t>Быль и фантастика, душевный мир главного героя.</w:t>
            </w:r>
          </w:p>
        </w:tc>
        <w:tc>
          <w:tcPr>
            <w:tcW w:w="1134" w:type="dxa"/>
          </w:tcPr>
          <w:p w:rsidR="00E00F0C" w:rsidRDefault="00AB5388">
            <w:pPr>
              <w:rPr>
                <w:sz w:val="28"/>
              </w:rPr>
            </w:pPr>
            <w:r>
              <w:rPr>
                <w:sz w:val="28"/>
              </w:rPr>
              <w:t>1</w:t>
            </w:r>
          </w:p>
        </w:tc>
        <w:tc>
          <w:tcPr>
            <w:tcW w:w="2268" w:type="dxa"/>
          </w:tcPr>
          <w:p w:rsidR="00E00F0C" w:rsidRDefault="00AB5388">
            <w:pPr>
              <w:rPr>
                <w:sz w:val="28"/>
              </w:rPr>
            </w:pPr>
            <w:r>
              <w:rPr>
                <w:sz w:val="28"/>
              </w:rPr>
              <w:t>Составить план рассказа о главном герое.</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B5388">
            <w:pPr>
              <w:rPr>
                <w:sz w:val="28"/>
              </w:rPr>
            </w:pPr>
            <w:r>
              <w:rPr>
                <w:sz w:val="28"/>
              </w:rPr>
              <w:t>54</w:t>
            </w:r>
          </w:p>
        </w:tc>
        <w:tc>
          <w:tcPr>
            <w:tcW w:w="3827" w:type="dxa"/>
          </w:tcPr>
          <w:p w:rsidR="00E00F0C" w:rsidRDefault="00AB5388">
            <w:pPr>
              <w:rPr>
                <w:sz w:val="28"/>
              </w:rPr>
            </w:pPr>
            <w:r>
              <w:rPr>
                <w:sz w:val="28"/>
              </w:rPr>
              <w:t>В.П.Астафьев. «</w:t>
            </w:r>
            <w:proofErr w:type="spellStart"/>
            <w:r>
              <w:rPr>
                <w:sz w:val="28"/>
              </w:rPr>
              <w:t>Васюткино</w:t>
            </w:r>
            <w:proofErr w:type="spellEnd"/>
            <w:r>
              <w:rPr>
                <w:sz w:val="28"/>
              </w:rPr>
              <w:t xml:space="preserve"> озеро». Автобиографическое произведение.</w:t>
            </w:r>
          </w:p>
        </w:tc>
        <w:tc>
          <w:tcPr>
            <w:tcW w:w="1134" w:type="dxa"/>
          </w:tcPr>
          <w:p w:rsidR="00E00F0C" w:rsidRDefault="00AB5388">
            <w:pPr>
              <w:rPr>
                <w:sz w:val="28"/>
              </w:rPr>
            </w:pPr>
            <w:r>
              <w:rPr>
                <w:sz w:val="28"/>
              </w:rPr>
              <w:t>1</w:t>
            </w:r>
          </w:p>
        </w:tc>
        <w:tc>
          <w:tcPr>
            <w:tcW w:w="2268" w:type="dxa"/>
          </w:tcPr>
          <w:p w:rsidR="00E00F0C" w:rsidRDefault="00AB5388">
            <w:pPr>
              <w:rPr>
                <w:sz w:val="28"/>
              </w:rPr>
            </w:pPr>
            <w:r>
              <w:rPr>
                <w:sz w:val="28"/>
              </w:rPr>
              <w:t xml:space="preserve">Пересказ эпизода «Как </w:t>
            </w:r>
            <w:proofErr w:type="spellStart"/>
            <w:r>
              <w:rPr>
                <w:sz w:val="28"/>
              </w:rPr>
              <w:t>Васютка</w:t>
            </w:r>
            <w:proofErr w:type="spellEnd"/>
            <w:r>
              <w:rPr>
                <w:sz w:val="28"/>
              </w:rPr>
              <w:t xml:space="preserve"> заблудился»</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B5388">
            <w:pPr>
              <w:rPr>
                <w:sz w:val="28"/>
              </w:rPr>
            </w:pPr>
            <w:r>
              <w:rPr>
                <w:sz w:val="28"/>
              </w:rPr>
              <w:t>55</w:t>
            </w:r>
          </w:p>
        </w:tc>
        <w:tc>
          <w:tcPr>
            <w:tcW w:w="3827" w:type="dxa"/>
          </w:tcPr>
          <w:p w:rsidR="00E00F0C" w:rsidRDefault="00AB5388">
            <w:pPr>
              <w:rPr>
                <w:sz w:val="28"/>
              </w:rPr>
            </w:pPr>
            <w:r>
              <w:rPr>
                <w:sz w:val="28"/>
              </w:rPr>
              <w:t>В.П.Астафьев «</w:t>
            </w:r>
            <w:proofErr w:type="spellStart"/>
            <w:r>
              <w:rPr>
                <w:sz w:val="28"/>
              </w:rPr>
              <w:t>Васюткино</w:t>
            </w:r>
            <w:proofErr w:type="spellEnd"/>
            <w:r>
              <w:rPr>
                <w:sz w:val="28"/>
              </w:rPr>
              <w:t xml:space="preserve"> озеро». Человек и природа.</w:t>
            </w:r>
          </w:p>
        </w:tc>
        <w:tc>
          <w:tcPr>
            <w:tcW w:w="1134" w:type="dxa"/>
          </w:tcPr>
          <w:p w:rsidR="00E00F0C" w:rsidRDefault="00AB5388">
            <w:pPr>
              <w:rPr>
                <w:sz w:val="28"/>
              </w:rPr>
            </w:pPr>
            <w:r>
              <w:rPr>
                <w:sz w:val="28"/>
              </w:rPr>
              <w:t>1(</w:t>
            </w:r>
            <w:proofErr w:type="spellStart"/>
            <w:r>
              <w:rPr>
                <w:sz w:val="28"/>
              </w:rPr>
              <w:t>д</w:t>
            </w:r>
            <w:proofErr w:type="spellEnd"/>
            <w:r>
              <w:rPr>
                <w:sz w:val="28"/>
              </w:rPr>
              <w:t>/с)</w:t>
            </w:r>
          </w:p>
        </w:tc>
        <w:tc>
          <w:tcPr>
            <w:tcW w:w="2268" w:type="dxa"/>
          </w:tcPr>
          <w:p w:rsidR="00E00F0C" w:rsidRDefault="00AB5388">
            <w:pPr>
              <w:rPr>
                <w:sz w:val="28"/>
              </w:rPr>
            </w:pPr>
            <w:r>
              <w:rPr>
                <w:sz w:val="28"/>
              </w:rPr>
              <w:t>Сочинение «Как человек должен относиться к природе?»</w:t>
            </w:r>
          </w:p>
        </w:tc>
        <w:tc>
          <w:tcPr>
            <w:tcW w:w="752" w:type="dxa"/>
          </w:tcPr>
          <w:p w:rsidR="00E00F0C" w:rsidRDefault="00E00F0C">
            <w:pPr>
              <w:rPr>
                <w:sz w:val="28"/>
              </w:rPr>
            </w:pPr>
          </w:p>
        </w:tc>
        <w:tc>
          <w:tcPr>
            <w:tcW w:w="1056" w:type="dxa"/>
            <w:gridSpan w:val="2"/>
          </w:tcPr>
          <w:p w:rsidR="00E00F0C" w:rsidRDefault="00E00F0C">
            <w:pPr>
              <w:rPr>
                <w:sz w:val="28"/>
              </w:rPr>
            </w:pPr>
          </w:p>
        </w:tc>
      </w:tr>
      <w:tr w:rsidR="000A4613" w:rsidTr="007756B5">
        <w:tc>
          <w:tcPr>
            <w:tcW w:w="1101" w:type="dxa"/>
          </w:tcPr>
          <w:p w:rsidR="000A4613" w:rsidRDefault="000A4613">
            <w:pPr>
              <w:rPr>
                <w:sz w:val="28"/>
              </w:rPr>
            </w:pPr>
          </w:p>
        </w:tc>
        <w:tc>
          <w:tcPr>
            <w:tcW w:w="3827" w:type="dxa"/>
          </w:tcPr>
          <w:p w:rsidR="000A4613" w:rsidRPr="000A4613" w:rsidRDefault="000A4613">
            <w:pPr>
              <w:rPr>
                <w:b/>
                <w:i/>
                <w:sz w:val="28"/>
                <w:u w:val="single"/>
              </w:rPr>
            </w:pPr>
            <w:r w:rsidRPr="000A4613">
              <w:rPr>
                <w:b/>
                <w:i/>
                <w:sz w:val="28"/>
                <w:u w:val="single"/>
              </w:rPr>
              <w:t>Писатели улыбаются.</w:t>
            </w:r>
          </w:p>
        </w:tc>
        <w:tc>
          <w:tcPr>
            <w:tcW w:w="1134" w:type="dxa"/>
          </w:tcPr>
          <w:p w:rsidR="000A4613" w:rsidRDefault="000A4613">
            <w:pPr>
              <w:rPr>
                <w:sz w:val="28"/>
              </w:rPr>
            </w:pPr>
          </w:p>
        </w:tc>
        <w:tc>
          <w:tcPr>
            <w:tcW w:w="2268" w:type="dxa"/>
          </w:tcPr>
          <w:p w:rsidR="000A4613" w:rsidRDefault="000A4613">
            <w:pPr>
              <w:rPr>
                <w:sz w:val="28"/>
              </w:rPr>
            </w:pPr>
          </w:p>
        </w:tc>
        <w:tc>
          <w:tcPr>
            <w:tcW w:w="752" w:type="dxa"/>
          </w:tcPr>
          <w:p w:rsidR="000A4613" w:rsidRDefault="000A4613">
            <w:pPr>
              <w:rPr>
                <w:sz w:val="28"/>
              </w:rPr>
            </w:pPr>
          </w:p>
        </w:tc>
        <w:tc>
          <w:tcPr>
            <w:tcW w:w="1056" w:type="dxa"/>
            <w:gridSpan w:val="2"/>
          </w:tcPr>
          <w:p w:rsidR="000A4613" w:rsidRDefault="000A4613">
            <w:pPr>
              <w:rPr>
                <w:sz w:val="28"/>
              </w:rPr>
            </w:pPr>
          </w:p>
        </w:tc>
      </w:tr>
      <w:tr w:rsidR="00E00F0C" w:rsidTr="007756B5">
        <w:tc>
          <w:tcPr>
            <w:tcW w:w="1101" w:type="dxa"/>
          </w:tcPr>
          <w:p w:rsidR="00E00F0C" w:rsidRDefault="00AB5388">
            <w:pPr>
              <w:rPr>
                <w:sz w:val="28"/>
              </w:rPr>
            </w:pPr>
            <w:r>
              <w:rPr>
                <w:sz w:val="28"/>
              </w:rPr>
              <w:t>56</w:t>
            </w:r>
          </w:p>
        </w:tc>
        <w:tc>
          <w:tcPr>
            <w:tcW w:w="3827" w:type="dxa"/>
          </w:tcPr>
          <w:p w:rsidR="00E00F0C" w:rsidRDefault="00AB5388">
            <w:pPr>
              <w:rPr>
                <w:sz w:val="28"/>
              </w:rPr>
            </w:pPr>
            <w:r>
              <w:rPr>
                <w:sz w:val="28"/>
              </w:rPr>
              <w:t>Рассказы о детях Саши Черного. Юмористическое содержание рассказов.</w:t>
            </w:r>
          </w:p>
        </w:tc>
        <w:tc>
          <w:tcPr>
            <w:tcW w:w="1134" w:type="dxa"/>
          </w:tcPr>
          <w:p w:rsidR="00E00F0C" w:rsidRDefault="00AB5388">
            <w:pPr>
              <w:rPr>
                <w:sz w:val="28"/>
              </w:rPr>
            </w:pPr>
            <w:r>
              <w:rPr>
                <w:sz w:val="28"/>
              </w:rPr>
              <w:t>1</w:t>
            </w:r>
          </w:p>
        </w:tc>
        <w:tc>
          <w:tcPr>
            <w:tcW w:w="2268" w:type="dxa"/>
          </w:tcPr>
          <w:p w:rsidR="00E00F0C" w:rsidRDefault="00AB5388">
            <w:pPr>
              <w:rPr>
                <w:sz w:val="28"/>
              </w:rPr>
            </w:pPr>
            <w:r>
              <w:rPr>
                <w:sz w:val="28"/>
              </w:rPr>
              <w:t>Пересказ</w:t>
            </w:r>
          </w:p>
        </w:tc>
        <w:tc>
          <w:tcPr>
            <w:tcW w:w="752" w:type="dxa"/>
          </w:tcPr>
          <w:p w:rsidR="00E00F0C" w:rsidRDefault="00E00F0C">
            <w:pPr>
              <w:rPr>
                <w:sz w:val="28"/>
              </w:rPr>
            </w:pPr>
          </w:p>
        </w:tc>
        <w:tc>
          <w:tcPr>
            <w:tcW w:w="1056" w:type="dxa"/>
            <w:gridSpan w:val="2"/>
          </w:tcPr>
          <w:p w:rsidR="00E00F0C" w:rsidRDefault="00E00F0C">
            <w:pPr>
              <w:rPr>
                <w:sz w:val="28"/>
              </w:rPr>
            </w:pPr>
          </w:p>
        </w:tc>
      </w:tr>
      <w:tr w:rsidR="00367DB8" w:rsidTr="007756B5">
        <w:tc>
          <w:tcPr>
            <w:tcW w:w="1101" w:type="dxa"/>
          </w:tcPr>
          <w:p w:rsidR="00367DB8" w:rsidRDefault="00367DB8">
            <w:pPr>
              <w:rPr>
                <w:sz w:val="28"/>
              </w:rPr>
            </w:pPr>
          </w:p>
        </w:tc>
        <w:tc>
          <w:tcPr>
            <w:tcW w:w="3827" w:type="dxa"/>
          </w:tcPr>
          <w:p w:rsidR="00367DB8" w:rsidRPr="00367DB8" w:rsidRDefault="000A4613">
            <w:pPr>
              <w:rPr>
                <w:b/>
                <w:i/>
                <w:sz w:val="28"/>
                <w:u w:val="single"/>
              </w:rPr>
            </w:pPr>
            <w:r>
              <w:rPr>
                <w:b/>
                <w:i/>
                <w:sz w:val="28"/>
                <w:u w:val="single"/>
              </w:rPr>
              <w:t>Писатели и поэты 20 века о Родине, родной природе и о себе.</w:t>
            </w:r>
          </w:p>
        </w:tc>
        <w:tc>
          <w:tcPr>
            <w:tcW w:w="1134" w:type="dxa"/>
          </w:tcPr>
          <w:p w:rsidR="00367DB8" w:rsidRDefault="00367DB8">
            <w:pPr>
              <w:rPr>
                <w:sz w:val="28"/>
              </w:rPr>
            </w:pPr>
          </w:p>
        </w:tc>
        <w:tc>
          <w:tcPr>
            <w:tcW w:w="2268" w:type="dxa"/>
          </w:tcPr>
          <w:p w:rsidR="00367DB8" w:rsidRDefault="00367DB8">
            <w:pPr>
              <w:rPr>
                <w:sz w:val="28"/>
              </w:rPr>
            </w:pPr>
          </w:p>
        </w:tc>
        <w:tc>
          <w:tcPr>
            <w:tcW w:w="752" w:type="dxa"/>
          </w:tcPr>
          <w:p w:rsidR="00367DB8" w:rsidRDefault="00367DB8">
            <w:pPr>
              <w:rPr>
                <w:sz w:val="28"/>
              </w:rPr>
            </w:pPr>
          </w:p>
        </w:tc>
        <w:tc>
          <w:tcPr>
            <w:tcW w:w="1056" w:type="dxa"/>
            <w:gridSpan w:val="2"/>
          </w:tcPr>
          <w:p w:rsidR="00367DB8" w:rsidRDefault="00367DB8">
            <w:pPr>
              <w:rPr>
                <w:sz w:val="28"/>
              </w:rPr>
            </w:pPr>
          </w:p>
        </w:tc>
      </w:tr>
      <w:tr w:rsidR="00E00F0C" w:rsidTr="007756B5">
        <w:tc>
          <w:tcPr>
            <w:tcW w:w="1101" w:type="dxa"/>
          </w:tcPr>
          <w:p w:rsidR="00E00F0C" w:rsidRDefault="00AB5388">
            <w:pPr>
              <w:rPr>
                <w:sz w:val="28"/>
              </w:rPr>
            </w:pPr>
            <w:r>
              <w:rPr>
                <w:sz w:val="28"/>
              </w:rPr>
              <w:t>57</w:t>
            </w:r>
          </w:p>
        </w:tc>
        <w:tc>
          <w:tcPr>
            <w:tcW w:w="3827" w:type="dxa"/>
          </w:tcPr>
          <w:p w:rsidR="00E00F0C" w:rsidRDefault="00AB5388">
            <w:pPr>
              <w:rPr>
                <w:sz w:val="28"/>
              </w:rPr>
            </w:pPr>
            <w:r>
              <w:rPr>
                <w:sz w:val="28"/>
              </w:rPr>
              <w:t>Русские поэты 20 века о Родине и родной природе.</w:t>
            </w:r>
          </w:p>
        </w:tc>
        <w:tc>
          <w:tcPr>
            <w:tcW w:w="1134" w:type="dxa"/>
          </w:tcPr>
          <w:p w:rsidR="00E00F0C" w:rsidRDefault="00AB5388">
            <w:pPr>
              <w:rPr>
                <w:sz w:val="28"/>
              </w:rPr>
            </w:pPr>
            <w:r>
              <w:rPr>
                <w:sz w:val="28"/>
              </w:rPr>
              <w:t>1</w:t>
            </w:r>
          </w:p>
        </w:tc>
        <w:tc>
          <w:tcPr>
            <w:tcW w:w="2268" w:type="dxa"/>
          </w:tcPr>
          <w:p w:rsidR="00E00F0C" w:rsidRDefault="00AB5388">
            <w:pPr>
              <w:rPr>
                <w:sz w:val="28"/>
              </w:rPr>
            </w:pPr>
            <w:r>
              <w:rPr>
                <w:sz w:val="28"/>
              </w:rPr>
              <w:t xml:space="preserve">Выразительное чтение </w:t>
            </w:r>
            <w:proofErr w:type="spellStart"/>
            <w:r>
              <w:rPr>
                <w:sz w:val="28"/>
              </w:rPr>
              <w:t>стих-я</w:t>
            </w:r>
            <w:proofErr w:type="spellEnd"/>
            <w:r>
              <w:rPr>
                <w:sz w:val="28"/>
              </w:rPr>
              <w:t xml:space="preserve"> Н.Рубцова</w:t>
            </w:r>
            <w:proofErr w:type="gramStart"/>
            <w:r>
              <w:rPr>
                <w:sz w:val="28"/>
              </w:rPr>
              <w:t>»Р</w:t>
            </w:r>
            <w:proofErr w:type="gramEnd"/>
            <w:r>
              <w:rPr>
                <w:sz w:val="28"/>
              </w:rPr>
              <w:t>одная деревня» наизусть</w:t>
            </w:r>
          </w:p>
        </w:tc>
        <w:tc>
          <w:tcPr>
            <w:tcW w:w="752" w:type="dxa"/>
          </w:tcPr>
          <w:p w:rsidR="00E00F0C" w:rsidRDefault="00E00F0C">
            <w:pPr>
              <w:rPr>
                <w:sz w:val="28"/>
              </w:rPr>
            </w:pPr>
          </w:p>
        </w:tc>
        <w:tc>
          <w:tcPr>
            <w:tcW w:w="1056" w:type="dxa"/>
            <w:gridSpan w:val="2"/>
          </w:tcPr>
          <w:p w:rsidR="00E00F0C" w:rsidRDefault="00E00F0C">
            <w:pPr>
              <w:rPr>
                <w:sz w:val="28"/>
              </w:rPr>
            </w:pPr>
          </w:p>
        </w:tc>
      </w:tr>
      <w:tr w:rsidR="00E00F0C" w:rsidTr="007756B5">
        <w:tc>
          <w:tcPr>
            <w:tcW w:w="1101" w:type="dxa"/>
          </w:tcPr>
          <w:p w:rsidR="00E00F0C" w:rsidRDefault="00AB5388">
            <w:pPr>
              <w:rPr>
                <w:sz w:val="28"/>
              </w:rPr>
            </w:pPr>
            <w:r>
              <w:rPr>
                <w:sz w:val="28"/>
              </w:rPr>
              <w:t>58</w:t>
            </w:r>
          </w:p>
        </w:tc>
        <w:tc>
          <w:tcPr>
            <w:tcW w:w="3827" w:type="dxa"/>
          </w:tcPr>
          <w:p w:rsidR="00E00F0C" w:rsidRDefault="00AB5388">
            <w:pPr>
              <w:rPr>
                <w:sz w:val="28"/>
              </w:rPr>
            </w:pPr>
            <w:r>
              <w:rPr>
                <w:sz w:val="28"/>
              </w:rPr>
              <w:t xml:space="preserve">Стихи </w:t>
            </w:r>
            <w:proofErr w:type="spellStart"/>
            <w:r>
              <w:rPr>
                <w:sz w:val="28"/>
              </w:rPr>
              <w:t>Д.Кедрина</w:t>
            </w:r>
            <w:proofErr w:type="spellEnd"/>
            <w:r>
              <w:rPr>
                <w:sz w:val="28"/>
              </w:rPr>
              <w:t xml:space="preserve"> и А.Прокофьева «</w:t>
            </w:r>
            <w:proofErr w:type="spellStart"/>
            <w:r>
              <w:rPr>
                <w:sz w:val="28"/>
              </w:rPr>
              <w:t>Аленушка</w:t>
            </w:r>
            <w:proofErr w:type="spellEnd"/>
            <w:r>
              <w:rPr>
                <w:sz w:val="28"/>
              </w:rPr>
              <w:t>»</w:t>
            </w:r>
          </w:p>
        </w:tc>
        <w:tc>
          <w:tcPr>
            <w:tcW w:w="1134" w:type="dxa"/>
          </w:tcPr>
          <w:p w:rsidR="00E00F0C" w:rsidRDefault="00AB5388">
            <w:pPr>
              <w:rPr>
                <w:sz w:val="28"/>
              </w:rPr>
            </w:pPr>
            <w:r>
              <w:rPr>
                <w:sz w:val="28"/>
              </w:rPr>
              <w:t>1</w:t>
            </w:r>
          </w:p>
        </w:tc>
        <w:tc>
          <w:tcPr>
            <w:tcW w:w="2268" w:type="dxa"/>
          </w:tcPr>
          <w:p w:rsidR="00E00F0C" w:rsidRDefault="00AB5388">
            <w:pPr>
              <w:rPr>
                <w:sz w:val="28"/>
              </w:rPr>
            </w:pPr>
            <w:r>
              <w:rPr>
                <w:sz w:val="28"/>
              </w:rPr>
              <w:t>Выразительное чтение</w:t>
            </w:r>
          </w:p>
        </w:tc>
        <w:tc>
          <w:tcPr>
            <w:tcW w:w="752" w:type="dxa"/>
          </w:tcPr>
          <w:p w:rsidR="00E00F0C" w:rsidRDefault="00E00F0C">
            <w:pPr>
              <w:rPr>
                <w:sz w:val="28"/>
              </w:rPr>
            </w:pPr>
          </w:p>
        </w:tc>
        <w:tc>
          <w:tcPr>
            <w:tcW w:w="1056" w:type="dxa"/>
            <w:gridSpan w:val="2"/>
          </w:tcPr>
          <w:p w:rsidR="00E00F0C" w:rsidRDefault="00E00F0C">
            <w:pPr>
              <w:rPr>
                <w:sz w:val="28"/>
              </w:rPr>
            </w:pPr>
          </w:p>
        </w:tc>
      </w:tr>
      <w:tr w:rsidR="003F3375" w:rsidTr="007756B5">
        <w:tc>
          <w:tcPr>
            <w:tcW w:w="1101" w:type="dxa"/>
          </w:tcPr>
          <w:p w:rsidR="003F3375" w:rsidRDefault="003F3375">
            <w:pPr>
              <w:rPr>
                <w:sz w:val="28"/>
              </w:rPr>
            </w:pPr>
          </w:p>
        </w:tc>
        <w:tc>
          <w:tcPr>
            <w:tcW w:w="3827" w:type="dxa"/>
          </w:tcPr>
          <w:p w:rsidR="003F3375" w:rsidRPr="003F3375" w:rsidRDefault="003F3375">
            <w:pPr>
              <w:rPr>
                <w:b/>
                <w:i/>
                <w:sz w:val="28"/>
                <w:u w:val="single"/>
              </w:rPr>
            </w:pPr>
            <w:r w:rsidRPr="003F3375">
              <w:rPr>
                <w:b/>
                <w:i/>
                <w:sz w:val="28"/>
                <w:u w:val="single"/>
              </w:rPr>
              <w:t xml:space="preserve">Поэты о Великой </w:t>
            </w:r>
            <w:r w:rsidRPr="003F3375">
              <w:rPr>
                <w:b/>
                <w:i/>
                <w:sz w:val="28"/>
                <w:u w:val="single"/>
              </w:rPr>
              <w:lastRenderedPageBreak/>
              <w:t>Отечественной войне (1941-1945 г.г.)</w:t>
            </w:r>
          </w:p>
        </w:tc>
        <w:tc>
          <w:tcPr>
            <w:tcW w:w="1134" w:type="dxa"/>
          </w:tcPr>
          <w:p w:rsidR="003F3375" w:rsidRDefault="003F3375">
            <w:pPr>
              <w:rPr>
                <w:sz w:val="28"/>
              </w:rPr>
            </w:pPr>
          </w:p>
        </w:tc>
        <w:tc>
          <w:tcPr>
            <w:tcW w:w="2268" w:type="dxa"/>
          </w:tcPr>
          <w:p w:rsidR="003F3375" w:rsidRDefault="003F3375">
            <w:pPr>
              <w:rPr>
                <w:sz w:val="28"/>
              </w:rPr>
            </w:pPr>
          </w:p>
        </w:tc>
        <w:tc>
          <w:tcPr>
            <w:tcW w:w="752" w:type="dxa"/>
          </w:tcPr>
          <w:p w:rsidR="003F3375" w:rsidRDefault="003F3375">
            <w:pPr>
              <w:rPr>
                <w:sz w:val="28"/>
              </w:rPr>
            </w:pPr>
          </w:p>
        </w:tc>
        <w:tc>
          <w:tcPr>
            <w:tcW w:w="1056" w:type="dxa"/>
            <w:gridSpan w:val="2"/>
          </w:tcPr>
          <w:p w:rsidR="003F3375" w:rsidRDefault="003F3375">
            <w:pPr>
              <w:rPr>
                <w:sz w:val="28"/>
              </w:rPr>
            </w:pPr>
          </w:p>
        </w:tc>
      </w:tr>
      <w:tr w:rsidR="00AB5388" w:rsidTr="007756B5">
        <w:tc>
          <w:tcPr>
            <w:tcW w:w="1101" w:type="dxa"/>
          </w:tcPr>
          <w:p w:rsidR="00AB5388" w:rsidRDefault="00AB5388">
            <w:pPr>
              <w:rPr>
                <w:sz w:val="28"/>
              </w:rPr>
            </w:pPr>
            <w:r>
              <w:rPr>
                <w:sz w:val="28"/>
              </w:rPr>
              <w:lastRenderedPageBreak/>
              <w:t>59</w:t>
            </w:r>
          </w:p>
        </w:tc>
        <w:tc>
          <w:tcPr>
            <w:tcW w:w="3827" w:type="dxa"/>
          </w:tcPr>
          <w:p w:rsidR="00AB5388" w:rsidRDefault="00AB5388">
            <w:pPr>
              <w:rPr>
                <w:sz w:val="28"/>
              </w:rPr>
            </w:pPr>
            <w:r>
              <w:rPr>
                <w:sz w:val="28"/>
              </w:rPr>
              <w:t>Дети и война. К.Симонов «Майор привез мальчишку на лафете»</w:t>
            </w:r>
          </w:p>
        </w:tc>
        <w:tc>
          <w:tcPr>
            <w:tcW w:w="1134" w:type="dxa"/>
          </w:tcPr>
          <w:p w:rsidR="00AB5388" w:rsidRDefault="00AB5388">
            <w:pPr>
              <w:rPr>
                <w:sz w:val="28"/>
              </w:rPr>
            </w:pPr>
            <w:r>
              <w:rPr>
                <w:sz w:val="28"/>
              </w:rPr>
              <w:t>1</w:t>
            </w:r>
          </w:p>
        </w:tc>
        <w:tc>
          <w:tcPr>
            <w:tcW w:w="2268" w:type="dxa"/>
          </w:tcPr>
          <w:p w:rsidR="00AB5388" w:rsidRDefault="00AB5388">
            <w:pPr>
              <w:rPr>
                <w:sz w:val="28"/>
              </w:rPr>
            </w:pPr>
            <w:r>
              <w:rPr>
                <w:sz w:val="28"/>
              </w:rPr>
              <w:t>Анализ стихотворения</w:t>
            </w:r>
          </w:p>
        </w:tc>
        <w:tc>
          <w:tcPr>
            <w:tcW w:w="752" w:type="dxa"/>
          </w:tcPr>
          <w:p w:rsidR="00AB5388" w:rsidRDefault="00AB5388">
            <w:pPr>
              <w:rPr>
                <w:sz w:val="28"/>
              </w:rPr>
            </w:pPr>
          </w:p>
        </w:tc>
        <w:tc>
          <w:tcPr>
            <w:tcW w:w="1056" w:type="dxa"/>
            <w:gridSpan w:val="2"/>
          </w:tcPr>
          <w:p w:rsidR="00AB5388" w:rsidRDefault="00AB5388">
            <w:pPr>
              <w:rPr>
                <w:sz w:val="28"/>
              </w:rPr>
            </w:pPr>
          </w:p>
        </w:tc>
      </w:tr>
      <w:tr w:rsidR="00AB5388" w:rsidTr="007756B5">
        <w:tc>
          <w:tcPr>
            <w:tcW w:w="1101" w:type="dxa"/>
          </w:tcPr>
          <w:p w:rsidR="00AB5388" w:rsidRDefault="00AB5388">
            <w:pPr>
              <w:rPr>
                <w:sz w:val="28"/>
              </w:rPr>
            </w:pPr>
            <w:r>
              <w:rPr>
                <w:sz w:val="28"/>
              </w:rPr>
              <w:t>60</w:t>
            </w:r>
          </w:p>
        </w:tc>
        <w:tc>
          <w:tcPr>
            <w:tcW w:w="3827" w:type="dxa"/>
          </w:tcPr>
          <w:p w:rsidR="00AB5388" w:rsidRDefault="003F3375">
            <w:pPr>
              <w:rPr>
                <w:sz w:val="28"/>
              </w:rPr>
            </w:pPr>
            <w:r>
              <w:rPr>
                <w:sz w:val="28"/>
              </w:rPr>
              <w:t>Дети и война. А.Твардовский «Рассказ танкиста»</w:t>
            </w:r>
          </w:p>
        </w:tc>
        <w:tc>
          <w:tcPr>
            <w:tcW w:w="1134" w:type="dxa"/>
          </w:tcPr>
          <w:p w:rsidR="00AB5388" w:rsidRDefault="003F3375">
            <w:pPr>
              <w:rPr>
                <w:sz w:val="28"/>
              </w:rPr>
            </w:pPr>
            <w:r>
              <w:rPr>
                <w:sz w:val="28"/>
              </w:rPr>
              <w:t>1</w:t>
            </w:r>
          </w:p>
        </w:tc>
        <w:tc>
          <w:tcPr>
            <w:tcW w:w="2268" w:type="dxa"/>
          </w:tcPr>
          <w:p w:rsidR="00AB5388" w:rsidRDefault="003F3375">
            <w:pPr>
              <w:rPr>
                <w:sz w:val="28"/>
              </w:rPr>
            </w:pPr>
            <w:r>
              <w:rPr>
                <w:sz w:val="28"/>
              </w:rPr>
              <w:t>Выразительное чтение, вопросы</w:t>
            </w:r>
          </w:p>
        </w:tc>
        <w:tc>
          <w:tcPr>
            <w:tcW w:w="752" w:type="dxa"/>
          </w:tcPr>
          <w:p w:rsidR="00AB5388" w:rsidRDefault="00AB5388">
            <w:pPr>
              <w:rPr>
                <w:sz w:val="28"/>
              </w:rPr>
            </w:pPr>
          </w:p>
        </w:tc>
        <w:tc>
          <w:tcPr>
            <w:tcW w:w="1056" w:type="dxa"/>
            <w:gridSpan w:val="2"/>
          </w:tcPr>
          <w:p w:rsidR="00AB5388" w:rsidRDefault="00AB5388">
            <w:pPr>
              <w:rPr>
                <w:sz w:val="28"/>
              </w:rPr>
            </w:pPr>
          </w:p>
        </w:tc>
      </w:tr>
      <w:tr w:rsidR="00AB5388" w:rsidTr="007756B5">
        <w:tc>
          <w:tcPr>
            <w:tcW w:w="1101" w:type="dxa"/>
          </w:tcPr>
          <w:p w:rsidR="00AB5388" w:rsidRDefault="00AB5388">
            <w:pPr>
              <w:rPr>
                <w:sz w:val="28"/>
              </w:rPr>
            </w:pPr>
          </w:p>
        </w:tc>
        <w:tc>
          <w:tcPr>
            <w:tcW w:w="3827" w:type="dxa"/>
          </w:tcPr>
          <w:p w:rsidR="00AB5388" w:rsidRPr="00367DB8" w:rsidRDefault="00367DB8">
            <w:pPr>
              <w:rPr>
                <w:b/>
                <w:i/>
                <w:sz w:val="28"/>
                <w:u w:val="single"/>
              </w:rPr>
            </w:pPr>
            <w:r w:rsidRPr="00367DB8">
              <w:rPr>
                <w:b/>
                <w:i/>
                <w:sz w:val="28"/>
                <w:u w:val="single"/>
              </w:rPr>
              <w:t>Из зарубежной литературы</w:t>
            </w:r>
          </w:p>
        </w:tc>
        <w:tc>
          <w:tcPr>
            <w:tcW w:w="1134" w:type="dxa"/>
          </w:tcPr>
          <w:p w:rsidR="00AB5388" w:rsidRDefault="00AB5388">
            <w:pPr>
              <w:rPr>
                <w:sz w:val="28"/>
              </w:rPr>
            </w:pPr>
          </w:p>
        </w:tc>
        <w:tc>
          <w:tcPr>
            <w:tcW w:w="2268" w:type="dxa"/>
          </w:tcPr>
          <w:p w:rsidR="00AB5388" w:rsidRDefault="00AB5388">
            <w:pPr>
              <w:rPr>
                <w:sz w:val="28"/>
              </w:rPr>
            </w:pPr>
          </w:p>
        </w:tc>
        <w:tc>
          <w:tcPr>
            <w:tcW w:w="752" w:type="dxa"/>
          </w:tcPr>
          <w:p w:rsidR="00AB5388" w:rsidRDefault="00AB5388">
            <w:pPr>
              <w:rPr>
                <w:sz w:val="28"/>
              </w:rPr>
            </w:pPr>
          </w:p>
        </w:tc>
        <w:tc>
          <w:tcPr>
            <w:tcW w:w="1056" w:type="dxa"/>
            <w:gridSpan w:val="2"/>
          </w:tcPr>
          <w:p w:rsidR="00AB5388" w:rsidRDefault="00AB5388">
            <w:pPr>
              <w:rPr>
                <w:sz w:val="28"/>
              </w:rPr>
            </w:pPr>
          </w:p>
        </w:tc>
      </w:tr>
      <w:tr w:rsidR="00367DB8" w:rsidTr="007756B5">
        <w:tc>
          <w:tcPr>
            <w:tcW w:w="1101" w:type="dxa"/>
          </w:tcPr>
          <w:p w:rsidR="00367DB8" w:rsidRDefault="00367DB8">
            <w:pPr>
              <w:rPr>
                <w:sz w:val="28"/>
              </w:rPr>
            </w:pPr>
            <w:r>
              <w:rPr>
                <w:sz w:val="28"/>
              </w:rPr>
              <w:t>61</w:t>
            </w:r>
          </w:p>
        </w:tc>
        <w:tc>
          <w:tcPr>
            <w:tcW w:w="3827" w:type="dxa"/>
          </w:tcPr>
          <w:p w:rsidR="00367DB8" w:rsidRDefault="00367DB8">
            <w:pPr>
              <w:rPr>
                <w:sz w:val="28"/>
              </w:rPr>
            </w:pPr>
            <w:r>
              <w:rPr>
                <w:sz w:val="28"/>
              </w:rPr>
              <w:t>Р.Л.Стивенсон. «Вересковый мед». Какие черты характера прославляются в балладах?</w:t>
            </w:r>
          </w:p>
        </w:tc>
        <w:tc>
          <w:tcPr>
            <w:tcW w:w="1134" w:type="dxa"/>
          </w:tcPr>
          <w:p w:rsidR="00367DB8" w:rsidRDefault="00367DB8">
            <w:pPr>
              <w:rPr>
                <w:sz w:val="28"/>
              </w:rPr>
            </w:pPr>
            <w:r>
              <w:rPr>
                <w:sz w:val="28"/>
              </w:rPr>
              <w:t>1</w:t>
            </w:r>
          </w:p>
        </w:tc>
        <w:tc>
          <w:tcPr>
            <w:tcW w:w="2268" w:type="dxa"/>
          </w:tcPr>
          <w:p w:rsidR="00367DB8" w:rsidRDefault="00367DB8">
            <w:pPr>
              <w:rPr>
                <w:sz w:val="28"/>
              </w:rPr>
            </w:pPr>
            <w:r>
              <w:rPr>
                <w:sz w:val="28"/>
              </w:rPr>
              <w:t>Выразительное чтение</w:t>
            </w:r>
          </w:p>
        </w:tc>
        <w:tc>
          <w:tcPr>
            <w:tcW w:w="752" w:type="dxa"/>
          </w:tcPr>
          <w:p w:rsidR="00367DB8" w:rsidRDefault="00367DB8">
            <w:pPr>
              <w:rPr>
                <w:sz w:val="28"/>
              </w:rPr>
            </w:pPr>
          </w:p>
        </w:tc>
        <w:tc>
          <w:tcPr>
            <w:tcW w:w="1056" w:type="dxa"/>
            <w:gridSpan w:val="2"/>
          </w:tcPr>
          <w:p w:rsidR="00367DB8" w:rsidRDefault="00367DB8">
            <w:pPr>
              <w:rPr>
                <w:sz w:val="28"/>
              </w:rPr>
            </w:pPr>
          </w:p>
        </w:tc>
      </w:tr>
      <w:tr w:rsidR="00367DB8" w:rsidTr="007756B5">
        <w:tc>
          <w:tcPr>
            <w:tcW w:w="1101" w:type="dxa"/>
          </w:tcPr>
          <w:p w:rsidR="00367DB8" w:rsidRDefault="00367DB8">
            <w:pPr>
              <w:rPr>
                <w:sz w:val="28"/>
              </w:rPr>
            </w:pPr>
            <w:r>
              <w:rPr>
                <w:sz w:val="28"/>
              </w:rPr>
              <w:t>62</w:t>
            </w:r>
          </w:p>
        </w:tc>
        <w:tc>
          <w:tcPr>
            <w:tcW w:w="3827" w:type="dxa"/>
          </w:tcPr>
          <w:p w:rsidR="00367DB8" w:rsidRDefault="00367DB8">
            <w:pPr>
              <w:rPr>
                <w:sz w:val="28"/>
              </w:rPr>
            </w:pPr>
            <w:r>
              <w:rPr>
                <w:sz w:val="28"/>
              </w:rPr>
              <w:t>Д.Дефо «Робинзон Крузо». Герой на острове. Устройство жизни.</w:t>
            </w:r>
          </w:p>
        </w:tc>
        <w:tc>
          <w:tcPr>
            <w:tcW w:w="1134" w:type="dxa"/>
          </w:tcPr>
          <w:p w:rsidR="00367DB8" w:rsidRDefault="00367DB8">
            <w:pPr>
              <w:rPr>
                <w:sz w:val="28"/>
              </w:rPr>
            </w:pPr>
            <w:r>
              <w:rPr>
                <w:sz w:val="28"/>
              </w:rPr>
              <w:t>1</w:t>
            </w:r>
          </w:p>
        </w:tc>
        <w:tc>
          <w:tcPr>
            <w:tcW w:w="2268" w:type="dxa"/>
          </w:tcPr>
          <w:p w:rsidR="00367DB8" w:rsidRDefault="00367DB8">
            <w:pPr>
              <w:rPr>
                <w:sz w:val="28"/>
              </w:rPr>
            </w:pPr>
            <w:r>
              <w:rPr>
                <w:sz w:val="28"/>
              </w:rPr>
              <w:t>Устное сообщение «Друзья и враги Робинзона Крузо»</w:t>
            </w:r>
          </w:p>
        </w:tc>
        <w:tc>
          <w:tcPr>
            <w:tcW w:w="752" w:type="dxa"/>
          </w:tcPr>
          <w:p w:rsidR="00367DB8" w:rsidRDefault="00367DB8">
            <w:pPr>
              <w:rPr>
                <w:sz w:val="28"/>
              </w:rPr>
            </w:pPr>
          </w:p>
        </w:tc>
        <w:tc>
          <w:tcPr>
            <w:tcW w:w="1056" w:type="dxa"/>
            <w:gridSpan w:val="2"/>
          </w:tcPr>
          <w:p w:rsidR="00367DB8" w:rsidRDefault="00367DB8">
            <w:pPr>
              <w:rPr>
                <w:sz w:val="28"/>
              </w:rPr>
            </w:pPr>
          </w:p>
        </w:tc>
      </w:tr>
      <w:tr w:rsidR="00367DB8" w:rsidTr="007756B5">
        <w:tc>
          <w:tcPr>
            <w:tcW w:w="1101" w:type="dxa"/>
          </w:tcPr>
          <w:p w:rsidR="00367DB8" w:rsidRDefault="00367DB8">
            <w:pPr>
              <w:rPr>
                <w:sz w:val="28"/>
              </w:rPr>
            </w:pPr>
            <w:r>
              <w:rPr>
                <w:sz w:val="28"/>
              </w:rPr>
              <w:t>63</w:t>
            </w:r>
          </w:p>
        </w:tc>
        <w:tc>
          <w:tcPr>
            <w:tcW w:w="3827" w:type="dxa"/>
          </w:tcPr>
          <w:p w:rsidR="00367DB8" w:rsidRDefault="00367DB8">
            <w:pPr>
              <w:rPr>
                <w:sz w:val="28"/>
              </w:rPr>
            </w:pPr>
            <w:r>
              <w:rPr>
                <w:sz w:val="28"/>
              </w:rPr>
              <w:t>Х.К.Андерсен «Снежная королева». Кай и Герда. Что связывает их и в чем они противостоят друг другу?</w:t>
            </w:r>
          </w:p>
        </w:tc>
        <w:tc>
          <w:tcPr>
            <w:tcW w:w="1134" w:type="dxa"/>
          </w:tcPr>
          <w:p w:rsidR="00367DB8" w:rsidRDefault="00367DB8">
            <w:pPr>
              <w:rPr>
                <w:sz w:val="28"/>
              </w:rPr>
            </w:pPr>
            <w:r>
              <w:rPr>
                <w:sz w:val="28"/>
              </w:rPr>
              <w:t>1</w:t>
            </w:r>
          </w:p>
        </w:tc>
        <w:tc>
          <w:tcPr>
            <w:tcW w:w="2268" w:type="dxa"/>
          </w:tcPr>
          <w:p w:rsidR="00367DB8" w:rsidRDefault="00367DB8">
            <w:pPr>
              <w:rPr>
                <w:sz w:val="28"/>
              </w:rPr>
            </w:pPr>
            <w:r>
              <w:rPr>
                <w:sz w:val="28"/>
              </w:rPr>
              <w:t>Рассказ о писателе;</w:t>
            </w:r>
          </w:p>
          <w:p w:rsidR="00367DB8" w:rsidRDefault="00367DB8">
            <w:pPr>
              <w:rPr>
                <w:sz w:val="28"/>
              </w:rPr>
            </w:pPr>
            <w:r>
              <w:rPr>
                <w:sz w:val="28"/>
              </w:rPr>
              <w:t>Выразительное чтение.</w:t>
            </w:r>
          </w:p>
        </w:tc>
        <w:tc>
          <w:tcPr>
            <w:tcW w:w="752" w:type="dxa"/>
          </w:tcPr>
          <w:p w:rsidR="00367DB8" w:rsidRDefault="00367DB8">
            <w:pPr>
              <w:rPr>
                <w:sz w:val="28"/>
              </w:rPr>
            </w:pPr>
          </w:p>
        </w:tc>
        <w:tc>
          <w:tcPr>
            <w:tcW w:w="1056" w:type="dxa"/>
            <w:gridSpan w:val="2"/>
          </w:tcPr>
          <w:p w:rsidR="00367DB8" w:rsidRDefault="00367DB8">
            <w:pPr>
              <w:rPr>
                <w:sz w:val="28"/>
              </w:rPr>
            </w:pPr>
          </w:p>
        </w:tc>
      </w:tr>
      <w:tr w:rsidR="00367DB8" w:rsidTr="007756B5">
        <w:tc>
          <w:tcPr>
            <w:tcW w:w="1101" w:type="dxa"/>
          </w:tcPr>
          <w:p w:rsidR="00367DB8" w:rsidRDefault="00367DB8">
            <w:pPr>
              <w:rPr>
                <w:sz w:val="28"/>
              </w:rPr>
            </w:pPr>
            <w:r>
              <w:rPr>
                <w:sz w:val="28"/>
              </w:rPr>
              <w:t>64</w:t>
            </w:r>
          </w:p>
        </w:tc>
        <w:tc>
          <w:tcPr>
            <w:tcW w:w="3827" w:type="dxa"/>
          </w:tcPr>
          <w:p w:rsidR="00367DB8" w:rsidRDefault="00367DB8">
            <w:pPr>
              <w:rPr>
                <w:sz w:val="28"/>
              </w:rPr>
            </w:pPr>
            <w:r>
              <w:rPr>
                <w:sz w:val="28"/>
              </w:rPr>
              <w:t>«В какой длинный путь она отправилась ради него».</w:t>
            </w:r>
          </w:p>
        </w:tc>
        <w:tc>
          <w:tcPr>
            <w:tcW w:w="1134" w:type="dxa"/>
          </w:tcPr>
          <w:p w:rsidR="00367DB8" w:rsidRDefault="00367DB8">
            <w:pPr>
              <w:rPr>
                <w:sz w:val="28"/>
              </w:rPr>
            </w:pPr>
            <w:r>
              <w:rPr>
                <w:sz w:val="28"/>
              </w:rPr>
              <w:t>1</w:t>
            </w:r>
          </w:p>
        </w:tc>
        <w:tc>
          <w:tcPr>
            <w:tcW w:w="2268" w:type="dxa"/>
          </w:tcPr>
          <w:p w:rsidR="00367DB8" w:rsidRDefault="00367DB8">
            <w:pPr>
              <w:rPr>
                <w:sz w:val="28"/>
              </w:rPr>
            </w:pPr>
            <w:r>
              <w:rPr>
                <w:sz w:val="28"/>
              </w:rPr>
              <w:t>Пересказ отдельных эпизодов</w:t>
            </w:r>
          </w:p>
        </w:tc>
        <w:tc>
          <w:tcPr>
            <w:tcW w:w="752" w:type="dxa"/>
          </w:tcPr>
          <w:p w:rsidR="00367DB8" w:rsidRDefault="00367DB8">
            <w:pPr>
              <w:rPr>
                <w:sz w:val="28"/>
              </w:rPr>
            </w:pPr>
          </w:p>
        </w:tc>
        <w:tc>
          <w:tcPr>
            <w:tcW w:w="1056" w:type="dxa"/>
            <w:gridSpan w:val="2"/>
          </w:tcPr>
          <w:p w:rsidR="00367DB8" w:rsidRDefault="00367DB8">
            <w:pPr>
              <w:rPr>
                <w:sz w:val="28"/>
              </w:rPr>
            </w:pPr>
          </w:p>
        </w:tc>
      </w:tr>
      <w:tr w:rsidR="00367DB8" w:rsidTr="007756B5">
        <w:tc>
          <w:tcPr>
            <w:tcW w:w="1101" w:type="dxa"/>
          </w:tcPr>
          <w:p w:rsidR="00367DB8" w:rsidRDefault="00367DB8">
            <w:pPr>
              <w:rPr>
                <w:sz w:val="28"/>
              </w:rPr>
            </w:pPr>
            <w:r>
              <w:rPr>
                <w:sz w:val="28"/>
              </w:rPr>
              <w:t>65</w:t>
            </w:r>
          </w:p>
        </w:tc>
        <w:tc>
          <w:tcPr>
            <w:tcW w:w="3827" w:type="dxa"/>
          </w:tcPr>
          <w:p w:rsidR="00367DB8" w:rsidRDefault="000A4613">
            <w:pPr>
              <w:rPr>
                <w:sz w:val="28"/>
              </w:rPr>
            </w:pPr>
            <w:r>
              <w:rPr>
                <w:sz w:val="28"/>
              </w:rPr>
              <w:t>«Сильнее, чем она есть, я не могу ее сделать…»</w:t>
            </w:r>
          </w:p>
        </w:tc>
        <w:tc>
          <w:tcPr>
            <w:tcW w:w="1134" w:type="dxa"/>
          </w:tcPr>
          <w:p w:rsidR="00367DB8" w:rsidRDefault="000A4613">
            <w:pPr>
              <w:rPr>
                <w:sz w:val="28"/>
              </w:rPr>
            </w:pPr>
            <w:r>
              <w:rPr>
                <w:sz w:val="28"/>
              </w:rPr>
              <w:t>1</w:t>
            </w:r>
          </w:p>
        </w:tc>
        <w:tc>
          <w:tcPr>
            <w:tcW w:w="2268" w:type="dxa"/>
          </w:tcPr>
          <w:p w:rsidR="00367DB8" w:rsidRDefault="000A4613">
            <w:pPr>
              <w:rPr>
                <w:sz w:val="28"/>
              </w:rPr>
            </w:pPr>
            <w:r>
              <w:rPr>
                <w:sz w:val="28"/>
              </w:rPr>
              <w:t>Письменный ответ на вопрос: почему Герда оказалась сильнее Снежной королевы?</w:t>
            </w:r>
          </w:p>
        </w:tc>
        <w:tc>
          <w:tcPr>
            <w:tcW w:w="752" w:type="dxa"/>
          </w:tcPr>
          <w:p w:rsidR="00367DB8" w:rsidRDefault="00367DB8">
            <w:pPr>
              <w:rPr>
                <w:sz w:val="28"/>
              </w:rPr>
            </w:pPr>
          </w:p>
        </w:tc>
        <w:tc>
          <w:tcPr>
            <w:tcW w:w="1056" w:type="dxa"/>
            <w:gridSpan w:val="2"/>
          </w:tcPr>
          <w:p w:rsidR="00367DB8" w:rsidRDefault="00367DB8">
            <w:pPr>
              <w:rPr>
                <w:sz w:val="28"/>
              </w:rPr>
            </w:pPr>
          </w:p>
        </w:tc>
      </w:tr>
      <w:tr w:rsidR="00367DB8" w:rsidTr="007756B5">
        <w:tc>
          <w:tcPr>
            <w:tcW w:w="1101" w:type="dxa"/>
          </w:tcPr>
          <w:p w:rsidR="00367DB8" w:rsidRDefault="000A4613">
            <w:pPr>
              <w:rPr>
                <w:sz w:val="28"/>
              </w:rPr>
            </w:pPr>
            <w:r>
              <w:rPr>
                <w:sz w:val="28"/>
              </w:rPr>
              <w:t>66-67</w:t>
            </w:r>
          </w:p>
        </w:tc>
        <w:tc>
          <w:tcPr>
            <w:tcW w:w="3827" w:type="dxa"/>
          </w:tcPr>
          <w:p w:rsidR="00367DB8" w:rsidRDefault="000A4613">
            <w:pPr>
              <w:rPr>
                <w:sz w:val="28"/>
              </w:rPr>
            </w:pPr>
            <w:r>
              <w:rPr>
                <w:sz w:val="28"/>
              </w:rPr>
              <w:t xml:space="preserve">М.Твен «Приключения Тома </w:t>
            </w:r>
            <w:proofErr w:type="spellStart"/>
            <w:r>
              <w:rPr>
                <w:sz w:val="28"/>
              </w:rPr>
              <w:t>Сойера</w:t>
            </w:r>
            <w:proofErr w:type="spellEnd"/>
            <w:r>
              <w:rPr>
                <w:sz w:val="28"/>
              </w:rPr>
              <w:t>».</w:t>
            </w:r>
          </w:p>
        </w:tc>
        <w:tc>
          <w:tcPr>
            <w:tcW w:w="1134" w:type="dxa"/>
          </w:tcPr>
          <w:p w:rsidR="00367DB8" w:rsidRDefault="000A4613">
            <w:pPr>
              <w:rPr>
                <w:sz w:val="28"/>
              </w:rPr>
            </w:pPr>
            <w:r>
              <w:rPr>
                <w:sz w:val="28"/>
              </w:rPr>
              <w:t>2</w:t>
            </w:r>
          </w:p>
        </w:tc>
        <w:tc>
          <w:tcPr>
            <w:tcW w:w="2268" w:type="dxa"/>
          </w:tcPr>
          <w:p w:rsidR="00367DB8" w:rsidRDefault="000A4613">
            <w:pPr>
              <w:rPr>
                <w:sz w:val="28"/>
              </w:rPr>
            </w:pPr>
            <w:r>
              <w:rPr>
                <w:sz w:val="28"/>
              </w:rPr>
              <w:t>Сообщение «Том и его друзья»; характеристика Тома</w:t>
            </w:r>
          </w:p>
        </w:tc>
        <w:tc>
          <w:tcPr>
            <w:tcW w:w="752" w:type="dxa"/>
          </w:tcPr>
          <w:p w:rsidR="00367DB8" w:rsidRDefault="00367DB8">
            <w:pPr>
              <w:rPr>
                <w:sz w:val="28"/>
              </w:rPr>
            </w:pPr>
          </w:p>
        </w:tc>
        <w:tc>
          <w:tcPr>
            <w:tcW w:w="1056" w:type="dxa"/>
            <w:gridSpan w:val="2"/>
          </w:tcPr>
          <w:p w:rsidR="00367DB8" w:rsidRDefault="00367DB8">
            <w:pPr>
              <w:rPr>
                <w:sz w:val="28"/>
              </w:rPr>
            </w:pPr>
          </w:p>
        </w:tc>
      </w:tr>
      <w:tr w:rsidR="00367DB8" w:rsidTr="007756B5">
        <w:tc>
          <w:tcPr>
            <w:tcW w:w="1101" w:type="dxa"/>
          </w:tcPr>
          <w:p w:rsidR="00367DB8" w:rsidRDefault="000A4613">
            <w:pPr>
              <w:rPr>
                <w:sz w:val="28"/>
              </w:rPr>
            </w:pPr>
            <w:r>
              <w:rPr>
                <w:sz w:val="28"/>
              </w:rPr>
              <w:t>68</w:t>
            </w:r>
          </w:p>
        </w:tc>
        <w:tc>
          <w:tcPr>
            <w:tcW w:w="3827" w:type="dxa"/>
          </w:tcPr>
          <w:p w:rsidR="00367DB8" w:rsidRDefault="000A4613">
            <w:pPr>
              <w:rPr>
                <w:sz w:val="28"/>
              </w:rPr>
            </w:pPr>
            <w:r>
              <w:rPr>
                <w:sz w:val="28"/>
              </w:rPr>
              <w:t>Внеклассное чтение.</w:t>
            </w:r>
          </w:p>
        </w:tc>
        <w:tc>
          <w:tcPr>
            <w:tcW w:w="1134" w:type="dxa"/>
          </w:tcPr>
          <w:p w:rsidR="00367DB8" w:rsidRDefault="000A4613">
            <w:pPr>
              <w:rPr>
                <w:sz w:val="28"/>
              </w:rPr>
            </w:pPr>
            <w:r>
              <w:rPr>
                <w:sz w:val="28"/>
              </w:rPr>
              <w:t>1</w:t>
            </w:r>
          </w:p>
        </w:tc>
        <w:tc>
          <w:tcPr>
            <w:tcW w:w="2268" w:type="dxa"/>
          </w:tcPr>
          <w:p w:rsidR="00367DB8" w:rsidRDefault="000A4613">
            <w:pPr>
              <w:rPr>
                <w:sz w:val="28"/>
              </w:rPr>
            </w:pPr>
            <w:r>
              <w:rPr>
                <w:sz w:val="28"/>
              </w:rPr>
              <w:t>Что читать летом</w:t>
            </w:r>
          </w:p>
        </w:tc>
        <w:tc>
          <w:tcPr>
            <w:tcW w:w="752" w:type="dxa"/>
          </w:tcPr>
          <w:p w:rsidR="00367DB8" w:rsidRDefault="00367DB8">
            <w:pPr>
              <w:rPr>
                <w:sz w:val="28"/>
              </w:rPr>
            </w:pPr>
          </w:p>
        </w:tc>
        <w:tc>
          <w:tcPr>
            <w:tcW w:w="1056" w:type="dxa"/>
            <w:gridSpan w:val="2"/>
          </w:tcPr>
          <w:p w:rsidR="00367DB8" w:rsidRDefault="00367DB8">
            <w:pPr>
              <w:rPr>
                <w:sz w:val="28"/>
              </w:rPr>
            </w:pPr>
          </w:p>
        </w:tc>
      </w:tr>
    </w:tbl>
    <w:p w:rsidR="007756B5" w:rsidRPr="007756B5" w:rsidRDefault="007756B5">
      <w:pPr>
        <w:rPr>
          <w:sz w:val="28"/>
        </w:rPr>
      </w:pPr>
    </w:p>
    <w:sectPr w:rsidR="007756B5" w:rsidRPr="007756B5" w:rsidSect="00121B83">
      <w:type w:val="continuous"/>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01B98"/>
    <w:multiLevelType w:val="hybridMultilevel"/>
    <w:tmpl w:val="FCA4B540"/>
    <w:lvl w:ilvl="0" w:tplc="BB70265C">
      <w:start w:val="3"/>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
    <w:nsid w:val="384204F5"/>
    <w:multiLevelType w:val="hybridMultilevel"/>
    <w:tmpl w:val="A89E3B1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00070D"/>
    <w:multiLevelType w:val="hybridMultilevel"/>
    <w:tmpl w:val="B6D8FBD6"/>
    <w:lvl w:ilvl="0" w:tplc="0B507FF0">
      <w:start w:val="1"/>
      <w:numFmt w:val="decimal"/>
      <w:lvlText w:val="%1."/>
      <w:lvlJc w:val="left"/>
      <w:pPr>
        <w:ind w:left="722" w:hanging="360"/>
      </w:pPr>
      <w:rPr>
        <w:rFonts w:cs="Times New Roman"/>
        <w:b w:val="0"/>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3">
    <w:nsid w:val="44F5392A"/>
    <w:multiLevelType w:val="hybridMultilevel"/>
    <w:tmpl w:val="E3166E0A"/>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hint="default"/>
      </w:rPr>
    </w:lvl>
    <w:lvl w:ilvl="2" w:tplc="CFC65CEE">
      <w:start w:val="1"/>
      <w:numFmt w:val="decimal"/>
      <w:lvlText w:val="%3."/>
      <w:lvlJc w:val="left"/>
      <w:pPr>
        <w:tabs>
          <w:tab w:val="num" w:pos="2160"/>
        </w:tabs>
        <w:ind w:left="2160" w:hanging="360"/>
      </w:pPr>
      <w:rPr>
        <w:rFonts w:cs="Times New Roman"/>
      </w:rPr>
    </w:lvl>
    <w:lvl w:ilvl="3" w:tplc="730AC2B8">
      <w:start w:val="1"/>
      <w:numFmt w:val="decimal"/>
      <w:lvlText w:val="%4."/>
      <w:lvlJc w:val="left"/>
      <w:pPr>
        <w:tabs>
          <w:tab w:val="num" w:pos="2880"/>
        </w:tabs>
        <w:ind w:left="2880" w:hanging="360"/>
      </w:pPr>
      <w:rPr>
        <w:rFonts w:cs="Times New Roman"/>
      </w:rPr>
    </w:lvl>
    <w:lvl w:ilvl="4" w:tplc="C07C03CC">
      <w:start w:val="1"/>
      <w:numFmt w:val="decimal"/>
      <w:lvlText w:val="%5."/>
      <w:lvlJc w:val="left"/>
      <w:pPr>
        <w:tabs>
          <w:tab w:val="num" w:pos="3600"/>
        </w:tabs>
        <w:ind w:left="3600" w:hanging="360"/>
      </w:pPr>
      <w:rPr>
        <w:rFonts w:cs="Times New Roman"/>
      </w:rPr>
    </w:lvl>
    <w:lvl w:ilvl="5" w:tplc="19229E12">
      <w:start w:val="1"/>
      <w:numFmt w:val="decimal"/>
      <w:lvlText w:val="%6."/>
      <w:lvlJc w:val="left"/>
      <w:pPr>
        <w:tabs>
          <w:tab w:val="num" w:pos="4320"/>
        </w:tabs>
        <w:ind w:left="4320" w:hanging="360"/>
      </w:pPr>
      <w:rPr>
        <w:rFonts w:cs="Times New Roman"/>
      </w:rPr>
    </w:lvl>
    <w:lvl w:ilvl="6" w:tplc="B944E1B4">
      <w:start w:val="1"/>
      <w:numFmt w:val="decimal"/>
      <w:lvlText w:val="%7."/>
      <w:lvlJc w:val="left"/>
      <w:pPr>
        <w:tabs>
          <w:tab w:val="num" w:pos="5040"/>
        </w:tabs>
        <w:ind w:left="5040" w:hanging="360"/>
      </w:pPr>
      <w:rPr>
        <w:rFonts w:cs="Times New Roman"/>
      </w:rPr>
    </w:lvl>
    <w:lvl w:ilvl="7" w:tplc="4FFAAE26">
      <w:start w:val="1"/>
      <w:numFmt w:val="decimal"/>
      <w:lvlText w:val="%8."/>
      <w:lvlJc w:val="left"/>
      <w:pPr>
        <w:tabs>
          <w:tab w:val="num" w:pos="5760"/>
        </w:tabs>
        <w:ind w:left="5760" w:hanging="360"/>
      </w:pPr>
      <w:rPr>
        <w:rFonts w:cs="Times New Roman"/>
      </w:rPr>
    </w:lvl>
    <w:lvl w:ilvl="8" w:tplc="8006D6EE">
      <w:start w:val="1"/>
      <w:numFmt w:val="decimal"/>
      <w:lvlText w:val="%9."/>
      <w:lvlJc w:val="left"/>
      <w:pPr>
        <w:tabs>
          <w:tab w:val="num" w:pos="6480"/>
        </w:tabs>
        <w:ind w:left="6480" w:hanging="360"/>
      </w:pPr>
      <w:rPr>
        <w:rFonts w:cs="Times New Roman"/>
      </w:rPr>
    </w:lvl>
  </w:abstractNum>
  <w:abstractNum w:abstractNumId="4">
    <w:nsid w:val="562A6075"/>
    <w:multiLevelType w:val="hybridMultilevel"/>
    <w:tmpl w:val="76180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A90ED2"/>
    <w:multiLevelType w:val="hybridMultilevel"/>
    <w:tmpl w:val="2CBCACAA"/>
    <w:lvl w:ilvl="0" w:tplc="E80E0CD8">
      <w:start w:val="2"/>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6">
    <w:nsid w:val="635F0CA5"/>
    <w:multiLevelType w:val="hybridMultilevel"/>
    <w:tmpl w:val="B7BE68A4"/>
    <w:lvl w:ilvl="0" w:tplc="8A2C232C">
      <w:start w:val="4"/>
      <w:numFmt w:val="decimal"/>
      <w:lvlText w:val="%1."/>
      <w:lvlJc w:val="left"/>
      <w:pPr>
        <w:ind w:left="502"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6B5"/>
    <w:rsid w:val="000839FA"/>
    <w:rsid w:val="000A4613"/>
    <w:rsid w:val="00121B83"/>
    <w:rsid w:val="002707F4"/>
    <w:rsid w:val="002A3C72"/>
    <w:rsid w:val="00306983"/>
    <w:rsid w:val="003471E8"/>
    <w:rsid w:val="00367DB8"/>
    <w:rsid w:val="003E3C52"/>
    <w:rsid w:val="003F3375"/>
    <w:rsid w:val="00401106"/>
    <w:rsid w:val="004112B7"/>
    <w:rsid w:val="004317B6"/>
    <w:rsid w:val="004856FD"/>
    <w:rsid w:val="00507449"/>
    <w:rsid w:val="005A095F"/>
    <w:rsid w:val="006D1A01"/>
    <w:rsid w:val="007756B5"/>
    <w:rsid w:val="007815A0"/>
    <w:rsid w:val="007829F1"/>
    <w:rsid w:val="007A2A08"/>
    <w:rsid w:val="007B4D9E"/>
    <w:rsid w:val="007C2769"/>
    <w:rsid w:val="00832744"/>
    <w:rsid w:val="008763FA"/>
    <w:rsid w:val="0094750A"/>
    <w:rsid w:val="00975759"/>
    <w:rsid w:val="00A40864"/>
    <w:rsid w:val="00A82EF4"/>
    <w:rsid w:val="00AB5388"/>
    <w:rsid w:val="00AC3948"/>
    <w:rsid w:val="00AE569E"/>
    <w:rsid w:val="00AF0EEF"/>
    <w:rsid w:val="00B454B5"/>
    <w:rsid w:val="00B87DBA"/>
    <w:rsid w:val="00C51563"/>
    <w:rsid w:val="00CF2471"/>
    <w:rsid w:val="00D250C6"/>
    <w:rsid w:val="00D47C94"/>
    <w:rsid w:val="00E00F0C"/>
    <w:rsid w:val="00E55CE1"/>
    <w:rsid w:val="00F55382"/>
    <w:rsid w:val="00FA6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EF4"/>
  </w:style>
  <w:style w:type="paragraph" w:styleId="8">
    <w:name w:val="heading 8"/>
    <w:basedOn w:val="a"/>
    <w:next w:val="a"/>
    <w:link w:val="80"/>
    <w:uiPriority w:val="99"/>
    <w:qFormat/>
    <w:rsid w:val="00832744"/>
    <w:pPr>
      <w:widowControl w:val="0"/>
      <w:autoSpaceDE w:val="0"/>
      <w:autoSpaceDN w:val="0"/>
      <w:adjustRightInd w:val="0"/>
      <w:spacing w:after="0" w:line="240" w:lineRule="auto"/>
      <w:outlineLvl w:val="7"/>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9"/>
    <w:rsid w:val="00832744"/>
    <w:rPr>
      <w:rFonts w:ascii="Times New Roman CYR" w:eastAsiaTheme="minorEastAsia" w:hAnsi="Times New Roman CYR" w:cs="Times New Roman CYR"/>
      <w:sz w:val="24"/>
      <w:szCs w:val="24"/>
      <w:lang w:eastAsia="ru-RU"/>
    </w:rPr>
  </w:style>
  <w:style w:type="paragraph" w:styleId="a4">
    <w:name w:val="Body Text Indent"/>
    <w:basedOn w:val="a"/>
    <w:link w:val="a5"/>
    <w:uiPriority w:val="99"/>
    <w:rsid w:val="00832744"/>
    <w:pPr>
      <w:pBdr>
        <w:left w:val="single" w:sz="4" w:space="4" w:color="auto"/>
      </w:pBdr>
      <w:spacing w:after="0" w:line="360" w:lineRule="auto"/>
      <w:jc w:val="both"/>
    </w:pPr>
    <w:rPr>
      <w:rFonts w:ascii="Times New Roman" w:eastAsiaTheme="minorEastAsia" w:hAnsi="Times New Roman" w:cs="Times New Roman"/>
      <w:sz w:val="28"/>
      <w:szCs w:val="20"/>
      <w:lang w:eastAsia="ru-RU"/>
    </w:rPr>
  </w:style>
  <w:style w:type="character" w:customStyle="1" w:styleId="a5">
    <w:name w:val="Основной текст с отступом Знак"/>
    <w:basedOn w:val="a0"/>
    <w:link w:val="a4"/>
    <w:uiPriority w:val="99"/>
    <w:rsid w:val="00832744"/>
    <w:rPr>
      <w:rFonts w:ascii="Times New Roman" w:eastAsiaTheme="minorEastAsia" w:hAnsi="Times New Roman" w:cs="Times New Roman"/>
      <w:sz w:val="28"/>
      <w:szCs w:val="20"/>
      <w:lang w:eastAsia="ru-RU"/>
    </w:rPr>
  </w:style>
  <w:style w:type="paragraph" w:customStyle="1" w:styleId="FR2">
    <w:name w:val="FR2"/>
    <w:rsid w:val="00832744"/>
    <w:pPr>
      <w:widowControl w:val="0"/>
      <w:spacing w:after="0" w:line="240" w:lineRule="auto"/>
      <w:jc w:val="center"/>
    </w:pPr>
    <w:rPr>
      <w:rFonts w:ascii="Times New Roman" w:eastAsiaTheme="minorEastAsia" w:hAnsi="Times New Roman" w:cs="Times New Roman"/>
      <w:b/>
      <w:sz w:val="32"/>
      <w:szCs w:val="20"/>
      <w:lang w:eastAsia="ru-RU"/>
    </w:rPr>
  </w:style>
  <w:style w:type="paragraph" w:styleId="a6">
    <w:name w:val="Body Text"/>
    <w:basedOn w:val="a"/>
    <w:link w:val="a7"/>
    <w:uiPriority w:val="99"/>
    <w:semiHidden/>
    <w:unhideWhenUsed/>
    <w:rsid w:val="003E3C52"/>
    <w:pPr>
      <w:spacing w:after="120"/>
    </w:pPr>
  </w:style>
  <w:style w:type="character" w:customStyle="1" w:styleId="a7">
    <w:name w:val="Основной текст Знак"/>
    <w:basedOn w:val="a0"/>
    <w:link w:val="a6"/>
    <w:uiPriority w:val="99"/>
    <w:semiHidden/>
    <w:rsid w:val="003E3C52"/>
  </w:style>
  <w:style w:type="paragraph" w:styleId="a8">
    <w:name w:val="List Paragraph"/>
    <w:basedOn w:val="a"/>
    <w:uiPriority w:val="34"/>
    <w:qFormat/>
    <w:rsid w:val="00507449"/>
    <w:pPr>
      <w:ind w:left="720"/>
      <w:contextualSpacing/>
    </w:pPr>
  </w:style>
  <w:style w:type="paragraph" w:styleId="2">
    <w:name w:val="Body Text Indent 2"/>
    <w:basedOn w:val="a"/>
    <w:link w:val="20"/>
    <w:uiPriority w:val="99"/>
    <w:semiHidden/>
    <w:unhideWhenUsed/>
    <w:rsid w:val="008763FA"/>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semiHidden/>
    <w:rsid w:val="008763FA"/>
    <w:rPr>
      <w:rFonts w:eastAsiaTheme="minorEastAsia"/>
      <w:lang w:eastAsia="ru-RU"/>
    </w:rPr>
  </w:style>
  <w:style w:type="character" w:styleId="a9">
    <w:name w:val="Hyperlink"/>
    <w:basedOn w:val="a0"/>
    <w:uiPriority w:val="99"/>
    <w:unhideWhenUsed/>
    <w:rsid w:val="007A2A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b-we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lassik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B9E2-C30F-4BEE-BC14-876A4AA1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3293</Words>
  <Characters>18773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Клавдия</dc:creator>
  <cp:keywords/>
  <dc:description/>
  <cp:lastModifiedBy>Клавдия</cp:lastModifiedBy>
  <cp:revision>23</cp:revision>
  <cp:lastPrinted>2012-01-17T15:01:00Z</cp:lastPrinted>
  <dcterms:created xsi:type="dcterms:W3CDTF">2011-11-12T16:40:00Z</dcterms:created>
  <dcterms:modified xsi:type="dcterms:W3CDTF">2012-01-17T15:05:00Z</dcterms:modified>
</cp:coreProperties>
</file>