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F" w:rsidRPr="003574DE" w:rsidRDefault="00847059" w:rsidP="0084705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C51B5" w:rsidRDefault="004E0E19" w:rsidP="004E0E19">
      <w:pPr>
        <w:contextualSpacing/>
        <w:jc w:val="both"/>
        <w:rPr>
          <w:rFonts w:ascii="Times New Roman" w:hAnsi="Times New Roman" w:cs="Times New Roman"/>
          <w:sz w:val="24"/>
        </w:rPr>
      </w:pPr>
      <w:r w:rsidRPr="004E0E19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>
        <w:rPr>
          <w:rFonts w:ascii="Times New Roman" w:hAnsi="Times New Roman" w:cs="Times New Roman"/>
          <w:sz w:val="24"/>
        </w:rPr>
        <w:t>узкопредметные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– мир людей и природы).</w:t>
      </w:r>
    </w:p>
    <w:p w:rsidR="006C51B5" w:rsidRDefault="006C51B5" w:rsidP="004E0E1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Основная литературоведческая цель курса «Литературное чтение» в начальной школе – сформировать за четыре года инструментарий, необходимый и достаточный для того, чтобы в основной школе уметь полноценно читать и воспринимать во взаимосвязи произведения фольклора и авторской литературы; а также получать эстетическое удовольствие от текстов, представляющих разные типы повествования: прозу, поэзию, драму (мы не вводим деления литературы на разные роды – эпос, лирику и драму, но вводим деление на разные типы повествования).</w:t>
      </w:r>
    </w:p>
    <w:p w:rsidR="006C51B5" w:rsidRDefault="006C51B5" w:rsidP="004E0E1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Основная цель отражена в главных идеях, развиваемых на протяжении четырех лет обучения, а также в конкретных задачах, решение которых позволяет осуществить эти идеи и реализовать основную цель обучения – сформировать инструментарий для анализа художественных произведений. </w:t>
      </w:r>
    </w:p>
    <w:p w:rsidR="004E0E19" w:rsidRDefault="006C51B5" w:rsidP="006C51B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Идея первая. Сформировать грамотные представления о взаимоотношениях мифа, фольклорных жанров и произведений авторской литературы.</w:t>
      </w:r>
    </w:p>
    <w:p w:rsidR="006C51B5" w:rsidRDefault="006C51B5" w:rsidP="006C51B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Идея вторая. Постепенно формировать базовое понятие курса «Литературное чтение» - понятие художественного образа (сам термин не используется).</w:t>
      </w:r>
    </w:p>
    <w:p w:rsidR="006C51B5" w:rsidRDefault="006C51B5" w:rsidP="006C51B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Идея третья. Учить младших школьников различать жанры – сначала жанры фольклора, потом –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</w:r>
    </w:p>
    <w:p w:rsidR="006C51B5" w:rsidRDefault="006C51B5" w:rsidP="006C51B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Идея четвертая. Необходимо помочь младшим школьникам полюбить поэзию, научить наслаждаться особенностями поэтической формы: если этого не сделать в </w:t>
      </w:r>
      <w:r w:rsidR="002A706C">
        <w:rPr>
          <w:rFonts w:ascii="Times New Roman" w:hAnsi="Times New Roman" w:cs="Times New Roman"/>
          <w:sz w:val="24"/>
        </w:rPr>
        <w:t>начальной школе, поэзия как область искусства может быть навсегда потеряна для многих школьников.</w:t>
      </w:r>
    </w:p>
    <w:p w:rsidR="004D6F0C" w:rsidRDefault="004D6F0C" w:rsidP="004D6F0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Курс каждого года, являясь частью целого, имеет специфические задачи, которые сформулированы в программных требованиях к каждому году обучения.</w:t>
      </w:r>
    </w:p>
    <w:p w:rsidR="004D6F0C" w:rsidRDefault="004D6F0C" w:rsidP="004D6F0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Программные требования 1-го класса определяются:</w:t>
      </w:r>
    </w:p>
    <w:p w:rsidR="004D6F0C" w:rsidRDefault="004D6F0C" w:rsidP="004D6F0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необходимостью формирования потребности и мотива чтения;</w:t>
      </w:r>
    </w:p>
    <w:p w:rsidR="004D6F0C" w:rsidRDefault="004D6F0C" w:rsidP="004D6F0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начальными умениями и навыками чтения детей шести лет;</w:t>
      </w:r>
    </w:p>
    <w:p w:rsidR="004D6F0C" w:rsidRDefault="004D6F0C" w:rsidP="004D6F0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логикой развития литературного процесса от устного народного творчества к письменным формам;</w:t>
      </w:r>
    </w:p>
    <w:p w:rsidR="004D6F0C" w:rsidRDefault="004D6F0C" w:rsidP="000142E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0142EB">
        <w:rPr>
          <w:rFonts w:ascii="Times New Roman" w:hAnsi="Times New Roman" w:cs="Times New Roman"/>
          <w:sz w:val="24"/>
        </w:rPr>
        <w:t>актуальным уровнем эстетического и нравственного развития детей шести лет.</w:t>
      </w:r>
    </w:p>
    <w:p w:rsidR="000142EB" w:rsidRPr="000142EB" w:rsidRDefault="000142EB" w:rsidP="000142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Программа 1-го класса предполагает плавный переход от «Азбуки» к учебному предмету «Литературное чтение». Младшие школьники совершенствуют начальные умения и навыки осознанного чтения; знакомятся с малыми жанрами фольклора и учатся осваивать их практически; получают представление о сюжетно-композиционных особенностях докучной </w:t>
      </w:r>
      <w:r>
        <w:rPr>
          <w:rFonts w:ascii="Times New Roman" w:hAnsi="Times New Roman" w:cs="Times New Roman"/>
          <w:sz w:val="24"/>
        </w:rPr>
        <w:lastRenderedPageBreak/>
        <w:t>и кумулятивной сказки. Кроме того, они знакомятся с образцами авторской литературы, читая небольшие прозаические и поэтические тексты. На материале фольклорной и авторской поэзии первоклассники получают начальные представления о рифме как о созвучных словах, находящихся в конце строк; учатся обнаруживать повтор и звукозапись как средства художественной выразительности. Сравнивая короткие тексты, представляющие собой малые жанры фольклора, с классическими иллюстрациями к этим текстам, младшие школьники на практике убеждаются в том, что художественный образ может быть создан разными средствами, языком разных видов искусства.</w:t>
      </w:r>
    </w:p>
    <w:p w:rsidR="00F945D3" w:rsidRPr="00F945D3" w:rsidRDefault="00F945D3" w:rsidP="00F94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945D3" w:rsidRDefault="00F945D3" w:rsidP="001A1899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Учебно-тематическое планирование</w:t>
      </w:r>
    </w:p>
    <w:p w:rsidR="001A1899" w:rsidRDefault="001A1899" w:rsidP="00865464">
      <w:pPr>
        <w:contextualSpacing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по_______________________________________________</w:t>
      </w: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>предмет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Классы_________________________________________________________________________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Всего______________час</w:t>
      </w:r>
      <w:proofErr w:type="spellEnd"/>
      <w:r>
        <w:rPr>
          <w:rFonts w:ascii="Times New Roman" w:hAnsi="Times New Roman" w:cs="Times New Roman"/>
          <w:sz w:val="24"/>
        </w:rPr>
        <w:t xml:space="preserve">; в </w:t>
      </w:r>
      <w:proofErr w:type="spellStart"/>
      <w:r>
        <w:rPr>
          <w:rFonts w:ascii="Times New Roman" w:hAnsi="Times New Roman" w:cs="Times New Roman"/>
          <w:sz w:val="24"/>
        </w:rPr>
        <w:t>неделю_________________час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зачетов__________,тестов___________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.;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Планирование составлено на основе_________________________________________________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программа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литература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362CDB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3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28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EB4CD1" w:rsidRPr="003574DE" w:rsidRDefault="003574DE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Устное народное творчество и литература.</w:t>
            </w:r>
          </w:p>
        </w:tc>
        <w:tc>
          <w:tcPr>
            <w:tcW w:w="3285" w:type="dxa"/>
          </w:tcPr>
          <w:p w:rsidR="00EB4CD1" w:rsidRPr="00872948" w:rsidRDefault="003574DE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EB4CD1" w:rsidRDefault="003574DE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художественной выразительности.</w:t>
            </w:r>
          </w:p>
        </w:tc>
        <w:tc>
          <w:tcPr>
            <w:tcW w:w="3285" w:type="dxa"/>
          </w:tcPr>
          <w:p w:rsidR="00EB4CD1" w:rsidRPr="00872948" w:rsidRDefault="003574DE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35" w:type="dxa"/>
          </w:tcPr>
          <w:p w:rsidR="00EB4CD1" w:rsidRDefault="003574DE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Жанры литературы.</w:t>
            </w:r>
          </w:p>
        </w:tc>
        <w:tc>
          <w:tcPr>
            <w:tcW w:w="3285" w:type="dxa"/>
          </w:tcPr>
          <w:p w:rsidR="00EB4CD1" w:rsidRPr="00872948" w:rsidRDefault="003574DE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35" w:type="dxa"/>
          </w:tcPr>
          <w:p w:rsidR="00EB4CD1" w:rsidRDefault="003574DE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Эмоциональный тон произведения.</w:t>
            </w:r>
          </w:p>
        </w:tc>
        <w:tc>
          <w:tcPr>
            <w:tcW w:w="3285" w:type="dxa"/>
          </w:tcPr>
          <w:p w:rsidR="00EB4CD1" w:rsidRPr="00872948" w:rsidRDefault="003574DE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0E31" w:rsidTr="00EB4CD1">
        <w:tc>
          <w:tcPr>
            <w:tcW w:w="534" w:type="dxa"/>
          </w:tcPr>
          <w:p w:rsidR="00120E31" w:rsidRDefault="00120E3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35" w:type="dxa"/>
          </w:tcPr>
          <w:p w:rsidR="00120E31" w:rsidRPr="00F11B60" w:rsidRDefault="00F11B60" w:rsidP="00F11B6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285" w:type="dxa"/>
          </w:tcPr>
          <w:p w:rsidR="00120E31" w:rsidRPr="00872948" w:rsidRDefault="003574DE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</w:tbl>
    <w:p w:rsidR="00872948" w:rsidRDefault="00872948" w:rsidP="00EB4CD1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7447CA" w:rsidRDefault="003574DE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Устное народное творчество и литература</w:t>
      </w:r>
      <w:r w:rsidR="00100843">
        <w:rPr>
          <w:rFonts w:ascii="Times New Roman" w:hAnsi="Times New Roman" w:cs="Times New Roman"/>
          <w:b/>
          <w:sz w:val="24"/>
        </w:rPr>
        <w:t>.</w:t>
      </w:r>
      <w:r w:rsidR="00DD0DDD">
        <w:rPr>
          <w:rFonts w:ascii="Times New Roman" w:hAnsi="Times New Roman" w:cs="Times New Roman"/>
          <w:sz w:val="24"/>
        </w:rPr>
        <w:t xml:space="preserve"> </w:t>
      </w:r>
    </w:p>
    <w:p w:rsidR="00FD326C" w:rsidRDefault="00FD326C" w:rsidP="00872948">
      <w:pPr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Общее представление о фольклоре. Отсутствие автора, устная передача, практически-игровой характер малых жанров фольклора. Малые фольклорные жанры: прибаутка, колыбельная песенка, считалка, загадка, скороговорка, </w:t>
      </w:r>
      <w:proofErr w:type="spellStart"/>
      <w:r>
        <w:rPr>
          <w:rFonts w:ascii="Times New Roman" w:hAnsi="Times New Roman" w:cs="Times New Roman"/>
          <w:sz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</w:rPr>
        <w:t xml:space="preserve">. Знакомство с жанрами докучной сказки и кумулятивной сказки (сказки-цепочки). Практическое освоение (сочинение) таких жанров фольклора, как загадка, докучная сказка. Средства выражения авторского отношения к </w:t>
      </w:r>
      <w:proofErr w:type="gramStart"/>
      <w:r>
        <w:rPr>
          <w:rFonts w:ascii="Times New Roman" w:hAnsi="Times New Roman" w:cs="Times New Roman"/>
          <w:sz w:val="24"/>
        </w:rPr>
        <w:t>изображаемому</w:t>
      </w:r>
      <w:proofErr w:type="gramEnd"/>
      <w:r>
        <w:rPr>
          <w:rFonts w:ascii="Times New Roman" w:hAnsi="Times New Roman" w:cs="Times New Roman"/>
          <w:sz w:val="24"/>
        </w:rPr>
        <w:t xml:space="preserve"> (название произведения, характеристики героев, другие способы авторской оценки).</w:t>
      </w:r>
    </w:p>
    <w:p w:rsidR="00DD0DDD" w:rsidRDefault="00FD326C" w:rsidP="00872948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Средства художественной выразительности</w:t>
      </w:r>
      <w:r w:rsidR="00DD0DDD">
        <w:rPr>
          <w:rFonts w:ascii="Times New Roman" w:hAnsi="Times New Roman" w:cs="Times New Roman"/>
          <w:b/>
          <w:sz w:val="24"/>
        </w:rPr>
        <w:t>.</w:t>
      </w:r>
    </w:p>
    <w:p w:rsidR="00FD326C" w:rsidRPr="00FD326C" w:rsidRDefault="00FD326C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Обнаружение приемов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EF7589" w:rsidRDefault="00FD326C" w:rsidP="00872948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Жанры литературы</w:t>
      </w:r>
      <w:r w:rsidR="00EF7589">
        <w:rPr>
          <w:rFonts w:ascii="Times New Roman" w:hAnsi="Times New Roman" w:cs="Times New Roman"/>
          <w:b/>
          <w:sz w:val="24"/>
        </w:rPr>
        <w:t>.</w:t>
      </w:r>
    </w:p>
    <w:p w:rsidR="00FD326C" w:rsidRPr="00FD326C" w:rsidRDefault="00FD326C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поэтического взгляда на мир: поэт помогает обнару</w:t>
      </w:r>
      <w:r w:rsidR="00027D34">
        <w:rPr>
          <w:rFonts w:ascii="Times New Roman" w:hAnsi="Times New Roman" w:cs="Times New Roman"/>
          <w:sz w:val="24"/>
        </w:rPr>
        <w:t xml:space="preserve">жить красоту и смысл в </w:t>
      </w:r>
      <w:proofErr w:type="gramStart"/>
      <w:r w:rsidR="00027D34">
        <w:rPr>
          <w:rFonts w:ascii="Times New Roman" w:hAnsi="Times New Roman" w:cs="Times New Roman"/>
          <w:sz w:val="24"/>
        </w:rPr>
        <w:t>обыденном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027D34">
        <w:rPr>
          <w:rFonts w:ascii="Times New Roman" w:hAnsi="Times New Roman" w:cs="Times New Roman"/>
          <w:sz w:val="24"/>
        </w:rPr>
        <w:t xml:space="preserve"> Знакомство с рифмой, поиск и обнаружение рифмы.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EF7589" w:rsidRDefault="00027D34" w:rsidP="00872948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Эмоциональный тон произведения</w:t>
      </w:r>
      <w:r w:rsidR="00EF7589">
        <w:rPr>
          <w:rFonts w:ascii="Times New Roman" w:hAnsi="Times New Roman" w:cs="Times New Roman"/>
          <w:b/>
          <w:sz w:val="24"/>
        </w:rPr>
        <w:t>.</w:t>
      </w:r>
    </w:p>
    <w:p w:rsidR="007C216A" w:rsidRPr="007C216A" w:rsidRDefault="00027D34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Определения серьезного и шуточного (юмористического) характера произведения. </w:t>
      </w:r>
      <w:proofErr w:type="gramStart"/>
      <w:r>
        <w:rPr>
          <w:rFonts w:ascii="Times New Roman" w:hAnsi="Times New Roman" w:cs="Times New Roman"/>
          <w:sz w:val="24"/>
        </w:rPr>
        <w:t>Эмоциональная передача характера произведения при чтении вслух, наизусть: использование голоса – нужных интонации, тона, силы, темпа речи, смысловых пауз, логических ударений и несловесных средств – мимики, движений, жестов.</w:t>
      </w:r>
      <w:proofErr w:type="gramEnd"/>
    </w:p>
    <w:p w:rsidR="00EB4CD1" w:rsidRDefault="00EB4CD1" w:rsidP="00EB4CD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</w:t>
      </w:r>
      <w:r w:rsidR="00B84DBD">
        <w:rPr>
          <w:rFonts w:ascii="Times New Roman" w:hAnsi="Times New Roman" w:cs="Times New Roman"/>
          <w:b/>
          <w:sz w:val="28"/>
        </w:rPr>
        <w:t>ки у</w:t>
      </w:r>
      <w:r w:rsidR="00027D34">
        <w:rPr>
          <w:rFonts w:ascii="Times New Roman" w:hAnsi="Times New Roman" w:cs="Times New Roman"/>
          <w:b/>
          <w:sz w:val="28"/>
        </w:rPr>
        <w:t>чащихся по курсу «Литературное чтение</w:t>
      </w:r>
      <w:r w:rsidR="00B84DBD">
        <w:rPr>
          <w:rFonts w:ascii="Times New Roman" w:hAnsi="Times New Roman" w:cs="Times New Roman"/>
          <w:b/>
          <w:sz w:val="28"/>
        </w:rPr>
        <w:t>»</w:t>
      </w:r>
      <w:r w:rsidR="00027D34">
        <w:rPr>
          <w:rFonts w:ascii="Times New Roman" w:hAnsi="Times New Roman" w:cs="Times New Roman"/>
          <w:b/>
          <w:sz w:val="28"/>
        </w:rPr>
        <w:t xml:space="preserve"> к концу первого</w:t>
      </w:r>
      <w:r>
        <w:rPr>
          <w:rFonts w:ascii="Times New Roman" w:hAnsi="Times New Roman" w:cs="Times New Roman"/>
          <w:b/>
          <w:sz w:val="28"/>
        </w:rPr>
        <w:t xml:space="preserve"> года обучения.</w:t>
      </w:r>
    </w:p>
    <w:p w:rsidR="001B7D42" w:rsidRDefault="00FE004B" w:rsidP="00FE004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концу уче</w:t>
      </w:r>
      <w:r w:rsidR="00032562">
        <w:rPr>
          <w:rFonts w:ascii="Times New Roman" w:hAnsi="Times New Roman" w:cs="Times New Roman"/>
          <w:sz w:val="24"/>
        </w:rPr>
        <w:t>бного года</w:t>
      </w:r>
      <w:r w:rsidR="00027D34">
        <w:rPr>
          <w:rFonts w:ascii="Times New Roman" w:hAnsi="Times New Roman" w:cs="Times New Roman"/>
          <w:sz w:val="24"/>
        </w:rPr>
        <w:t xml:space="preserve"> учащиеся должны иметь общее представление</w:t>
      </w:r>
      <w:r w:rsidR="00032562">
        <w:rPr>
          <w:rFonts w:ascii="Times New Roman" w:hAnsi="Times New Roman" w:cs="Times New Roman"/>
          <w:sz w:val="24"/>
        </w:rPr>
        <w:t>:</w:t>
      </w:r>
    </w:p>
    <w:p w:rsidR="001B7D42" w:rsidRDefault="001B7D42" w:rsidP="001B7D4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о различиях таких малых жанров фольклора, как загадка, считалка, </w:t>
      </w:r>
      <w:proofErr w:type="spellStart"/>
      <w:r>
        <w:rPr>
          <w:rFonts w:ascii="Times New Roman" w:hAnsi="Times New Roman" w:cs="Times New Roman"/>
          <w:sz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</w:rPr>
        <w:t>, скороговорка, небылица, прибаутка, докучная сказка, сказка-цепочка (кумулятивная сказка);</w:t>
      </w:r>
      <w:proofErr w:type="gramEnd"/>
    </w:p>
    <w:p w:rsidR="001B7D42" w:rsidRDefault="001B7D42" w:rsidP="001B7D4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отличии фольклорного текста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литературного;</w:t>
      </w:r>
    </w:p>
    <w:p w:rsidR="001B7D42" w:rsidRDefault="001B7D42" w:rsidP="001B7D4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отличии поэтического текста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прозаического;</w:t>
      </w:r>
    </w:p>
    <w:p w:rsidR="001B7D42" w:rsidRDefault="001B7D42" w:rsidP="001B7D4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таких особенностях стихотворных фольклорных текстов, как наличие рифмы и повторов;</w:t>
      </w:r>
    </w:p>
    <w:p w:rsidR="001B7D42" w:rsidRDefault="001B7D42" w:rsidP="001B7D4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том, что такое рифма.</w:t>
      </w:r>
    </w:p>
    <w:p w:rsidR="001B7D42" w:rsidRDefault="001B7D42" w:rsidP="001B7D4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1B7D42" w:rsidRDefault="001B7D42" w:rsidP="001B7D4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наизусть 3-4 стихотворения разных авторов;</w:t>
      </w:r>
    </w:p>
    <w:p w:rsidR="001B7D42" w:rsidRPr="001B7D42" w:rsidRDefault="001B7D42" w:rsidP="001B7D4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произведений, прочитанных в классе.</w:t>
      </w:r>
    </w:p>
    <w:p w:rsidR="00032562" w:rsidRDefault="000C17B5" w:rsidP="0003256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</w:t>
      </w:r>
      <w:r w:rsidR="00E91340">
        <w:rPr>
          <w:rFonts w:ascii="Times New Roman" w:hAnsi="Times New Roman" w:cs="Times New Roman"/>
          <w:sz w:val="24"/>
        </w:rPr>
        <w:t>:</w:t>
      </w:r>
    </w:p>
    <w:p w:rsidR="00DE1D76" w:rsidRDefault="00DE1D76" w:rsidP="00DE1D7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плавно, безотрывно по слогам и целыми словами вслух и молча;</w:t>
      </w:r>
    </w:p>
    <w:p w:rsidR="00DE1D76" w:rsidRDefault="00DE1D76" w:rsidP="00DE1D7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понимать содержание </w:t>
      </w:r>
      <w:proofErr w:type="gramStart"/>
      <w:r>
        <w:rPr>
          <w:rFonts w:ascii="Times New Roman" w:hAnsi="Times New Roman" w:cs="Times New Roman"/>
          <w:sz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DE1D76" w:rsidRDefault="00DE1D76" w:rsidP="00DE1D7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осознанно выбирать интонацию, темп чтения в соответствии с особенностями текста;</w:t>
      </w:r>
    </w:p>
    <w:p w:rsidR="00DE1D76" w:rsidRDefault="00DE1D76" w:rsidP="00DE1D7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 средства художественной выразительности в тексте (заголовок, повтор, уменьшительно-ласкательная форма слов, восклицательный и вопросительный знаки; звукопись; рифмы);</w:t>
      </w:r>
    </w:p>
    <w:p w:rsidR="00DE1D76" w:rsidRPr="00DE1D76" w:rsidRDefault="00DE1D76" w:rsidP="00DE1D7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отличать монолог от диалога; задавать и отвечать на вопросы по тексту произведения.</w:t>
      </w:r>
    </w:p>
    <w:p w:rsidR="005E4A52" w:rsidRDefault="005E4A52" w:rsidP="005E4A5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DE1D76" w:rsidRDefault="00DE1D76" w:rsidP="00DE1D7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самостоятельного ориентирования внутри книги: умения работать со страничкой «Содержание» или «Оглавление»;</w:t>
      </w:r>
    </w:p>
    <w:p w:rsidR="00DE1D76" w:rsidRDefault="00DE1D76" w:rsidP="00DE1D7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самостоятельного чтения книг; </w:t>
      </w:r>
    </w:p>
    <w:p w:rsidR="00DE1D76" w:rsidRDefault="00DE1D76" w:rsidP="00DE1D7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высказывания оценочных суждений о прочитанном произведении (герое, событии);</w:t>
      </w:r>
    </w:p>
    <w:p w:rsidR="00DE1D76" w:rsidRDefault="00DE1D76" w:rsidP="00DE1D7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самостоятельного выбора и определения содержания книги по ее элементам;</w:t>
      </w:r>
    </w:p>
    <w:p w:rsidR="00DE1D76" w:rsidRPr="00DE1D76" w:rsidRDefault="00DE1D76" w:rsidP="00DE1D7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с разными источниками информации (словарями,  справочниками, в том числе на электронных носителях).</w:t>
      </w:r>
    </w:p>
    <w:p w:rsidR="009D7730" w:rsidRDefault="009D7730" w:rsidP="009D773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 знаний, умений и навыков.</w:t>
      </w:r>
    </w:p>
    <w:p w:rsidR="009D7730" w:rsidRDefault="009D7730" w:rsidP="009D77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Критерии оценки устных индивидуальных и фронтальных ответов:</w:t>
      </w:r>
    </w:p>
    <w:p w:rsidR="009D7730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активность участия;</w:t>
      </w:r>
    </w:p>
    <w:p w:rsidR="00AD7FCB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собеседника прочувствовать суть вопроса;</w:t>
      </w:r>
    </w:p>
    <w:p w:rsidR="00AD7FCB" w:rsidRDefault="00120E31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искренность ответов, их</w:t>
      </w:r>
      <w:r w:rsidR="00AD7FCB">
        <w:rPr>
          <w:rFonts w:ascii="Times New Roman" w:hAnsi="Times New Roman" w:cs="Times New Roman"/>
          <w:sz w:val="24"/>
        </w:rPr>
        <w:t xml:space="preserve"> развернутость, образность, аргументированность;</w:t>
      </w:r>
    </w:p>
    <w:p w:rsidR="00AD7FCB" w:rsidRDefault="00120E31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самостоятельность</w:t>
      </w:r>
      <w:r w:rsidR="0077494B">
        <w:rPr>
          <w:rFonts w:ascii="Times New Roman" w:hAnsi="Times New Roman" w:cs="Times New Roman"/>
          <w:sz w:val="24"/>
        </w:rPr>
        <w:t xml:space="preserve"> суждений;</w:t>
      </w:r>
    </w:p>
    <w:p w:rsidR="0077494B" w:rsidRDefault="00DE1D76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знание содержание материала </w:t>
      </w:r>
      <w:r w:rsidR="0077494B">
        <w:rPr>
          <w:rFonts w:ascii="Times New Roman" w:hAnsi="Times New Roman" w:cs="Times New Roman"/>
          <w:sz w:val="24"/>
        </w:rPr>
        <w:t>.</w:t>
      </w:r>
    </w:p>
    <w:p w:rsidR="00AD7FCB" w:rsidRDefault="00AD7FCB" w:rsidP="00120E31">
      <w:pPr>
        <w:pStyle w:val="a3"/>
        <w:ind w:left="714"/>
        <w:jc w:val="both"/>
        <w:rPr>
          <w:rFonts w:ascii="Times New Roman" w:hAnsi="Times New Roman" w:cs="Times New Roman"/>
          <w:sz w:val="24"/>
        </w:rPr>
      </w:pPr>
    </w:p>
    <w:p w:rsidR="00AD7FCB" w:rsidRPr="00120E31" w:rsidRDefault="00120E31" w:rsidP="00120E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AD7FCB" w:rsidRDefault="00120E31" w:rsidP="00AD7F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D7FCB">
        <w:rPr>
          <w:rFonts w:ascii="Times New Roman" w:hAnsi="Times New Roman" w:cs="Times New Roman"/>
          <w:sz w:val="24"/>
        </w:rPr>
        <w:t>Формы контроля уровня обученности: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 контроль;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фронтальный опрос;</w:t>
      </w:r>
    </w:p>
    <w:p w:rsidR="00097E0F" w:rsidRPr="00967A4A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индивидуальный опрос;</w:t>
      </w:r>
    </w:p>
    <w:p w:rsidR="00967A4A" w:rsidRDefault="00967A4A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выразительное чтение;</w:t>
      </w:r>
    </w:p>
    <w:p w:rsidR="00967A4A" w:rsidRDefault="00967A4A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 парах;</w:t>
      </w:r>
    </w:p>
    <w:p w:rsidR="00967A4A" w:rsidRDefault="00967A4A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пересказ;</w:t>
      </w:r>
    </w:p>
    <w:p w:rsidR="00967A4A" w:rsidRDefault="00967A4A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наизусть;</w:t>
      </w:r>
    </w:p>
    <w:p w:rsidR="00967A4A" w:rsidRDefault="00723C26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выборочное чтение.</w:t>
      </w:r>
    </w:p>
    <w:p w:rsidR="00AD7FCB" w:rsidRPr="00AD7FCB" w:rsidRDefault="00AD7FCB" w:rsidP="00AD7FC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0E51" w:rsidRDefault="00C60E51" w:rsidP="00C60E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2A8E" w:rsidRDefault="00C60E51" w:rsidP="00333A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учебно-методического обеспечения</w:t>
      </w:r>
      <w:r w:rsidR="00A66C87">
        <w:rPr>
          <w:rFonts w:ascii="Times New Roman" w:hAnsi="Times New Roman" w:cs="Times New Roman"/>
          <w:b/>
          <w:sz w:val="28"/>
        </w:rPr>
        <w:t>.</w:t>
      </w:r>
    </w:p>
    <w:p w:rsidR="00723C26" w:rsidRDefault="00723C26" w:rsidP="00723C2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</w:rPr>
        <w:t xml:space="preserve"> Н.А. Литературное чтение. 1 класс: учебник. – М.: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 Учебник, 20</w:t>
      </w:r>
      <w:r w:rsidR="00733AE1">
        <w:rPr>
          <w:rFonts w:ascii="Times New Roman" w:hAnsi="Times New Roman" w:cs="Times New Roman"/>
          <w:sz w:val="24"/>
        </w:rPr>
        <w:t>10;</w:t>
      </w:r>
    </w:p>
    <w:p w:rsidR="00733AE1" w:rsidRDefault="00733AE1" w:rsidP="00723C2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</w:rPr>
        <w:t xml:space="preserve"> Н.А. Литературное чтение. 1 класс: учебник. Хрестоматия. – М.: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 Учебник, 2010;</w:t>
      </w:r>
    </w:p>
    <w:p w:rsidR="00733AE1" w:rsidRDefault="00733AE1" w:rsidP="00723C2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Малаховская</w:t>
      </w:r>
      <w:proofErr w:type="spellEnd"/>
      <w:r>
        <w:rPr>
          <w:rFonts w:ascii="Times New Roman" w:hAnsi="Times New Roman" w:cs="Times New Roman"/>
          <w:sz w:val="24"/>
        </w:rPr>
        <w:t xml:space="preserve"> О.В. Литературное чтение: тетрадь для самостоятельной работы. 1 класс. – М.: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 Учебник, 2011;</w:t>
      </w:r>
    </w:p>
    <w:p w:rsidR="00733AE1" w:rsidRPr="009075B9" w:rsidRDefault="00733AE1" w:rsidP="00723C2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</w:rPr>
        <w:t>Малаховская</w:t>
      </w:r>
      <w:proofErr w:type="spellEnd"/>
      <w:r>
        <w:rPr>
          <w:rFonts w:ascii="Times New Roman" w:hAnsi="Times New Roman" w:cs="Times New Roman"/>
          <w:sz w:val="24"/>
        </w:rPr>
        <w:t xml:space="preserve"> О.В. Литературное чтение. 1 класс: методическое пособие для учителя. – М.: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 Учебник, 2006.</w:t>
      </w: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075B9" w:rsidRPr="00343571" w:rsidRDefault="009075B9" w:rsidP="009075B9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47"/>
        <w:gridCol w:w="3099"/>
        <w:gridCol w:w="1499"/>
        <w:gridCol w:w="1998"/>
        <w:gridCol w:w="1078"/>
        <w:gridCol w:w="1150"/>
      </w:tblGrid>
      <w:tr w:rsidR="009075B9" w:rsidTr="00312BC1">
        <w:tc>
          <w:tcPr>
            <w:tcW w:w="747" w:type="dxa"/>
          </w:tcPr>
          <w:p w:rsidR="009075B9" w:rsidRPr="00FA1DF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099" w:type="dxa"/>
          </w:tcPr>
          <w:p w:rsidR="009075B9" w:rsidRPr="00FA1DF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9075B9" w:rsidRPr="00FA1DF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</w:t>
            </w:r>
          </w:p>
          <w:p w:rsidR="009075B9" w:rsidRPr="00FA1DF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07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75B9" w:rsidRPr="00FA1DF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9075B9" w:rsidRPr="00FA1DF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9075B9" w:rsidTr="00312BC1">
        <w:tc>
          <w:tcPr>
            <w:tcW w:w="9571" w:type="dxa"/>
            <w:gridSpan w:val="6"/>
          </w:tcPr>
          <w:p w:rsidR="009075B9" w:rsidRPr="00343571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32 часа</w:t>
            </w:r>
          </w:p>
        </w:tc>
      </w:tr>
      <w:tr w:rsidR="009075B9" w:rsidTr="00312BC1">
        <w:tc>
          <w:tcPr>
            <w:tcW w:w="9571" w:type="dxa"/>
            <w:gridSpan w:val="6"/>
          </w:tcPr>
          <w:p w:rsidR="009075B9" w:rsidRPr="000F1797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Устное народное творчество и литература 9 часов</w:t>
            </w:r>
          </w:p>
        </w:tc>
      </w:tr>
      <w:tr w:rsidR="009075B9" w:rsidTr="00312BC1">
        <w:tc>
          <w:tcPr>
            <w:tcW w:w="747" w:type="dxa"/>
          </w:tcPr>
          <w:p w:rsidR="009075B9" w:rsidRPr="00FA1DF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99" w:type="dxa"/>
          </w:tcPr>
          <w:p w:rsidR="009075B9" w:rsidRPr="0081423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Волшебные предметы и помощники.</w:t>
            </w:r>
          </w:p>
        </w:tc>
        <w:tc>
          <w:tcPr>
            <w:tcW w:w="1499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Pr="009F28F5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Законы докучной сказки.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белого бычка», «Сказка про сороку и рака».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Законы докучной сказки.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белого бычка», «Сказка про сороку и рака».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Секреты считалок.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Древние считалки.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99" w:type="dxa"/>
          </w:tcPr>
          <w:p w:rsidR="009075B9" w:rsidRPr="0081423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Тайны загадок.</w:t>
            </w:r>
          </w:p>
        </w:tc>
        <w:tc>
          <w:tcPr>
            <w:tcW w:w="1499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устроена загадка.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обращение к природе.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Трудности скороговорок.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Средства художественной выразительности 2 часа</w:t>
            </w:r>
          </w:p>
        </w:tc>
      </w:tr>
      <w:tr w:rsidR="009075B9" w:rsidTr="00312BC1">
        <w:tc>
          <w:tcPr>
            <w:tcW w:w="747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99" w:type="dxa"/>
          </w:tcPr>
          <w:p w:rsidR="009075B9" w:rsidRPr="0081423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Созвучные хвосты слов. Г.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«Эхо».</w:t>
            </w:r>
          </w:p>
        </w:tc>
        <w:tc>
          <w:tcPr>
            <w:tcW w:w="1499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99" w:type="dxa"/>
          </w:tcPr>
          <w:p w:rsidR="009075B9" w:rsidRPr="00276DE2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Созвучные концы слов. Даниил Хармс, Нина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Гернет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«Очень-очень вкусный пирог».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Жанры литературы 2 часа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Рифма и смысл. Н.Носов «Приключения Незнайки» (отрывок).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99" w:type="dxa"/>
          </w:tcPr>
          <w:p w:rsidR="009075B9" w:rsidRPr="00276DE2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Рифма и смысл. Н.Носов «Приключения Незнайки» (отрывок).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Эмоциональный тон произведения 2 часа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Шуточные стихи. И.Пивоварова, А.Дмитриев, Джеймс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Ривз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81423E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3099" w:type="dxa"/>
          </w:tcPr>
          <w:p w:rsidR="009075B9" w:rsidRPr="00276DE2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Шуточные стихи. И.Пивоварова, А.Дмитриев, Джеймс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Ривз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Устное народное творчество и литература 2 часа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Сказка-цепочка. Русская народная сказка «Репка».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Pr="007C14E0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099" w:type="dxa"/>
          </w:tcPr>
          <w:p w:rsidR="009075B9" w:rsidRPr="000E230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Сказка-цепочка. Русская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народная сказка «Репка»</w:t>
            </w:r>
          </w:p>
        </w:tc>
        <w:tc>
          <w:tcPr>
            <w:tcW w:w="1499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Средства художественной выразительности 1 час</w:t>
            </w:r>
          </w:p>
        </w:tc>
      </w:tr>
      <w:tr w:rsidR="009075B9" w:rsidTr="00312BC1">
        <w:tc>
          <w:tcPr>
            <w:tcW w:w="747" w:type="dxa"/>
          </w:tcPr>
          <w:p w:rsidR="009075B9" w:rsidRPr="007C14E0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99" w:type="dxa"/>
          </w:tcPr>
          <w:p w:rsidR="009075B9" w:rsidRPr="00F631F8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Звучащие стихи Е.Благинина, А.Усачев, Джеймс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Ривз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Жанры литературы 3 часа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99" w:type="dxa"/>
          </w:tcPr>
          <w:p w:rsidR="009075B9" w:rsidRPr="000E230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Звукопись в поэзии и прозе. М.Горький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(в сокращении).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Звукопись в поэзии и прозе. М.Горький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(в сокращении).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099" w:type="dxa"/>
          </w:tcPr>
          <w:p w:rsidR="009075B9" w:rsidRPr="00F631F8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Считалка, скороговорка или дразнилка?</w:t>
            </w:r>
          </w:p>
        </w:tc>
        <w:tc>
          <w:tcPr>
            <w:tcW w:w="1499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Эмоциональный тон произведения 1 час</w:t>
            </w:r>
          </w:p>
        </w:tc>
      </w:tr>
      <w:tr w:rsidR="009075B9" w:rsidTr="00312BC1">
        <w:tc>
          <w:tcPr>
            <w:tcW w:w="747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099" w:type="dxa"/>
          </w:tcPr>
          <w:p w:rsidR="009075B9" w:rsidRPr="00F631F8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Чувство юмора в поэзии. Тим Собакин,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Средства художественной выразительности 1 час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099" w:type="dxa"/>
          </w:tcPr>
          <w:p w:rsidR="009075B9" w:rsidRPr="000E230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про мальчиков и девочек. В.Лунин, Э.Успенский.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Жанры литературы 1 час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Фантазия в литературе.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Средства художественной выразительности 2 часа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99" w:type="dxa"/>
          </w:tcPr>
          <w:p w:rsidR="009075B9" w:rsidRPr="007F553C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Особый взгляд на мир.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С.Козлов.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Особый взгляд на мир.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С.Козлов.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Жанры литературы 2 часа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3099" w:type="dxa"/>
          </w:tcPr>
          <w:p w:rsidR="009075B9" w:rsidRPr="003A606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видит и слышит поэт. С.Воронин «Необыкновенная ромашка».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видит и слышит поэт. С.Воронин «Необыкновенная ромашка».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Устное народное творчество и литература 3 часа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099" w:type="dxa"/>
          </w:tcPr>
          <w:p w:rsidR="009075B9" w:rsidRPr="003A606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Прибаутка и небылица.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Дразнилка, прибаутка или небылица.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099" w:type="dxa"/>
          </w:tcPr>
          <w:p w:rsidR="009075B9" w:rsidRPr="003A606E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иллюстрации. Что видит художник.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75B9" w:rsidTr="00312BC1">
        <w:tc>
          <w:tcPr>
            <w:tcW w:w="9571" w:type="dxa"/>
            <w:gridSpan w:val="6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Жанры литературы 1 час</w:t>
            </w:r>
          </w:p>
        </w:tc>
      </w:tr>
      <w:tr w:rsidR="009075B9" w:rsidTr="00312BC1">
        <w:tc>
          <w:tcPr>
            <w:tcW w:w="747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3099" w:type="dxa"/>
          </w:tcPr>
          <w:p w:rsidR="009075B9" w:rsidRDefault="009075B9" w:rsidP="00312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Рифмующиеся слова и изображения.</w:t>
            </w:r>
          </w:p>
        </w:tc>
        <w:tc>
          <w:tcPr>
            <w:tcW w:w="1499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9075B9" w:rsidRPr="00F631F8" w:rsidRDefault="009075B9" w:rsidP="00312B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9075B9" w:rsidRDefault="009075B9" w:rsidP="00312B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075B9" w:rsidRPr="00FA1DF9" w:rsidRDefault="009075B9" w:rsidP="009075B9">
      <w:pPr>
        <w:jc w:val="both"/>
        <w:rPr>
          <w:rFonts w:ascii="Times New Roman" w:hAnsi="Times New Roman" w:cs="Times New Roman"/>
          <w:sz w:val="24"/>
        </w:rPr>
      </w:pPr>
    </w:p>
    <w:p w:rsidR="009075B9" w:rsidRPr="009075B9" w:rsidRDefault="009075B9" w:rsidP="009075B9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5C62C7" w:rsidRPr="00EB4CD1" w:rsidRDefault="005C62C7" w:rsidP="005C62C7">
      <w:pPr>
        <w:contextualSpacing/>
        <w:rPr>
          <w:rFonts w:ascii="Times New Roman" w:hAnsi="Times New Roman" w:cs="Times New Roman"/>
          <w:b/>
          <w:sz w:val="28"/>
        </w:rPr>
      </w:pPr>
    </w:p>
    <w:p w:rsidR="001A1899" w:rsidRPr="001A1899" w:rsidRDefault="001A1899" w:rsidP="001A1899">
      <w:pPr>
        <w:contextualSpacing/>
        <w:rPr>
          <w:rFonts w:ascii="Times New Roman" w:hAnsi="Times New Roman" w:cs="Times New Roman"/>
          <w:sz w:val="24"/>
          <w:vertAlign w:val="subscript"/>
        </w:rPr>
      </w:pPr>
    </w:p>
    <w:p w:rsidR="00D53A10" w:rsidRPr="00D53A10" w:rsidRDefault="00D172FB" w:rsidP="00D53A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47059" w:rsidRP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847059" w:rsidRPr="00847059" w:rsidSect="00847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620"/>
    <w:multiLevelType w:val="hybridMultilevel"/>
    <w:tmpl w:val="AA76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F84"/>
    <w:multiLevelType w:val="hybridMultilevel"/>
    <w:tmpl w:val="81D44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07720"/>
    <w:multiLevelType w:val="hybridMultilevel"/>
    <w:tmpl w:val="A0F6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401"/>
    <w:multiLevelType w:val="hybridMultilevel"/>
    <w:tmpl w:val="C2C0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507C8"/>
    <w:multiLevelType w:val="hybridMultilevel"/>
    <w:tmpl w:val="5FEC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71C23"/>
    <w:multiLevelType w:val="hybridMultilevel"/>
    <w:tmpl w:val="FC16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04CD9"/>
    <w:multiLevelType w:val="hybridMultilevel"/>
    <w:tmpl w:val="C8F2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F0D4B"/>
    <w:multiLevelType w:val="hybridMultilevel"/>
    <w:tmpl w:val="42B0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22C55"/>
    <w:multiLevelType w:val="hybridMultilevel"/>
    <w:tmpl w:val="17C8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86BDB"/>
    <w:multiLevelType w:val="hybridMultilevel"/>
    <w:tmpl w:val="00EA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12712"/>
    <w:multiLevelType w:val="hybridMultilevel"/>
    <w:tmpl w:val="0AC8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7B02"/>
    <w:multiLevelType w:val="hybridMultilevel"/>
    <w:tmpl w:val="6764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E4FA4"/>
    <w:multiLevelType w:val="hybridMultilevel"/>
    <w:tmpl w:val="3BFE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9675B"/>
    <w:multiLevelType w:val="hybridMultilevel"/>
    <w:tmpl w:val="B39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E4182"/>
    <w:multiLevelType w:val="hybridMultilevel"/>
    <w:tmpl w:val="CE36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2017E"/>
    <w:multiLevelType w:val="hybridMultilevel"/>
    <w:tmpl w:val="FBB4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1098F"/>
    <w:multiLevelType w:val="hybridMultilevel"/>
    <w:tmpl w:val="E80A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15CC5"/>
    <w:multiLevelType w:val="hybridMultilevel"/>
    <w:tmpl w:val="7048E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332AE"/>
    <w:multiLevelType w:val="hybridMultilevel"/>
    <w:tmpl w:val="04D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B51D4"/>
    <w:multiLevelType w:val="hybridMultilevel"/>
    <w:tmpl w:val="1300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12A75"/>
    <w:multiLevelType w:val="hybridMultilevel"/>
    <w:tmpl w:val="09820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3D2858"/>
    <w:multiLevelType w:val="hybridMultilevel"/>
    <w:tmpl w:val="F302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E5B4B"/>
    <w:multiLevelType w:val="hybridMultilevel"/>
    <w:tmpl w:val="B70E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87E58"/>
    <w:multiLevelType w:val="hybridMultilevel"/>
    <w:tmpl w:val="80E4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26F46"/>
    <w:multiLevelType w:val="hybridMultilevel"/>
    <w:tmpl w:val="621EB0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C8D73BC"/>
    <w:multiLevelType w:val="hybridMultilevel"/>
    <w:tmpl w:val="649AD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786DAF"/>
    <w:multiLevelType w:val="hybridMultilevel"/>
    <w:tmpl w:val="58D4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E6103"/>
    <w:multiLevelType w:val="hybridMultilevel"/>
    <w:tmpl w:val="0B38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C7BB2"/>
    <w:multiLevelType w:val="hybridMultilevel"/>
    <w:tmpl w:val="53F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72B18"/>
    <w:multiLevelType w:val="hybridMultilevel"/>
    <w:tmpl w:val="F350F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A560C5"/>
    <w:multiLevelType w:val="hybridMultilevel"/>
    <w:tmpl w:val="6A7C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24F7A"/>
    <w:multiLevelType w:val="hybridMultilevel"/>
    <w:tmpl w:val="A5FE7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122F2F"/>
    <w:multiLevelType w:val="hybridMultilevel"/>
    <w:tmpl w:val="930A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82E9B"/>
    <w:multiLevelType w:val="hybridMultilevel"/>
    <w:tmpl w:val="3F0A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A0857"/>
    <w:multiLevelType w:val="hybridMultilevel"/>
    <w:tmpl w:val="36CE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9575C"/>
    <w:multiLevelType w:val="hybridMultilevel"/>
    <w:tmpl w:val="436C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91453"/>
    <w:multiLevelType w:val="hybridMultilevel"/>
    <w:tmpl w:val="C2E2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B51FB"/>
    <w:multiLevelType w:val="hybridMultilevel"/>
    <w:tmpl w:val="9A28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A732E"/>
    <w:multiLevelType w:val="hybridMultilevel"/>
    <w:tmpl w:val="16B6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52CFE"/>
    <w:multiLevelType w:val="hybridMultilevel"/>
    <w:tmpl w:val="B59E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47698"/>
    <w:multiLevelType w:val="hybridMultilevel"/>
    <w:tmpl w:val="122A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340D0"/>
    <w:multiLevelType w:val="hybridMultilevel"/>
    <w:tmpl w:val="3ED4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29"/>
  </w:num>
  <w:num w:numId="7">
    <w:abstractNumId w:val="0"/>
  </w:num>
  <w:num w:numId="8">
    <w:abstractNumId w:val="34"/>
  </w:num>
  <w:num w:numId="9">
    <w:abstractNumId w:val="2"/>
  </w:num>
  <w:num w:numId="10">
    <w:abstractNumId w:val="23"/>
  </w:num>
  <w:num w:numId="11">
    <w:abstractNumId w:val="14"/>
  </w:num>
  <w:num w:numId="12">
    <w:abstractNumId w:val="37"/>
  </w:num>
  <w:num w:numId="13">
    <w:abstractNumId w:val="32"/>
  </w:num>
  <w:num w:numId="14">
    <w:abstractNumId w:val="35"/>
  </w:num>
  <w:num w:numId="15">
    <w:abstractNumId w:val="8"/>
  </w:num>
  <w:num w:numId="16">
    <w:abstractNumId w:val="27"/>
  </w:num>
  <w:num w:numId="17">
    <w:abstractNumId w:val="25"/>
  </w:num>
  <w:num w:numId="18">
    <w:abstractNumId w:val="9"/>
  </w:num>
  <w:num w:numId="19">
    <w:abstractNumId w:val="40"/>
  </w:num>
  <w:num w:numId="20">
    <w:abstractNumId w:val="33"/>
  </w:num>
  <w:num w:numId="21">
    <w:abstractNumId w:val="1"/>
  </w:num>
  <w:num w:numId="22">
    <w:abstractNumId w:val="15"/>
  </w:num>
  <w:num w:numId="23">
    <w:abstractNumId w:val="21"/>
  </w:num>
  <w:num w:numId="24">
    <w:abstractNumId w:val="4"/>
  </w:num>
  <w:num w:numId="25">
    <w:abstractNumId w:val="41"/>
  </w:num>
  <w:num w:numId="26">
    <w:abstractNumId w:val="22"/>
  </w:num>
  <w:num w:numId="27">
    <w:abstractNumId w:val="31"/>
  </w:num>
  <w:num w:numId="28">
    <w:abstractNumId w:val="28"/>
  </w:num>
  <w:num w:numId="29">
    <w:abstractNumId w:val="18"/>
  </w:num>
  <w:num w:numId="30">
    <w:abstractNumId w:val="36"/>
  </w:num>
  <w:num w:numId="31">
    <w:abstractNumId w:val="26"/>
  </w:num>
  <w:num w:numId="32">
    <w:abstractNumId w:val="17"/>
  </w:num>
  <w:num w:numId="33">
    <w:abstractNumId w:val="12"/>
  </w:num>
  <w:num w:numId="34">
    <w:abstractNumId w:val="3"/>
  </w:num>
  <w:num w:numId="35">
    <w:abstractNumId w:val="16"/>
  </w:num>
  <w:num w:numId="36">
    <w:abstractNumId w:val="24"/>
  </w:num>
  <w:num w:numId="37">
    <w:abstractNumId w:val="5"/>
  </w:num>
  <w:num w:numId="38">
    <w:abstractNumId w:val="30"/>
  </w:num>
  <w:num w:numId="39">
    <w:abstractNumId w:val="10"/>
  </w:num>
  <w:num w:numId="40">
    <w:abstractNumId w:val="39"/>
  </w:num>
  <w:num w:numId="41">
    <w:abstractNumId w:val="3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59"/>
    <w:rsid w:val="000142EB"/>
    <w:rsid w:val="00027D34"/>
    <w:rsid w:val="00032562"/>
    <w:rsid w:val="00053481"/>
    <w:rsid w:val="0006086E"/>
    <w:rsid w:val="00097E0F"/>
    <w:rsid w:val="000A3C8F"/>
    <w:rsid w:val="000C17B5"/>
    <w:rsid w:val="000C61C2"/>
    <w:rsid w:val="000E0D8C"/>
    <w:rsid w:val="000F7F7B"/>
    <w:rsid w:val="00100843"/>
    <w:rsid w:val="0010284A"/>
    <w:rsid w:val="00120E31"/>
    <w:rsid w:val="001300F9"/>
    <w:rsid w:val="00194789"/>
    <w:rsid w:val="001A1899"/>
    <w:rsid w:val="001B4300"/>
    <w:rsid w:val="001B6B53"/>
    <w:rsid w:val="001B7D42"/>
    <w:rsid w:val="001C0179"/>
    <w:rsid w:val="002A706C"/>
    <w:rsid w:val="002E40AA"/>
    <w:rsid w:val="003155D5"/>
    <w:rsid w:val="00333AE6"/>
    <w:rsid w:val="003574DE"/>
    <w:rsid w:val="00360F62"/>
    <w:rsid w:val="00362CDB"/>
    <w:rsid w:val="003B18C7"/>
    <w:rsid w:val="003C1355"/>
    <w:rsid w:val="003E1339"/>
    <w:rsid w:val="00415A13"/>
    <w:rsid w:val="0042199E"/>
    <w:rsid w:val="004230E5"/>
    <w:rsid w:val="004562B6"/>
    <w:rsid w:val="00457198"/>
    <w:rsid w:val="004D6F0C"/>
    <w:rsid w:val="004E0E19"/>
    <w:rsid w:val="00531E85"/>
    <w:rsid w:val="005C62C7"/>
    <w:rsid w:val="005E4A52"/>
    <w:rsid w:val="00670E15"/>
    <w:rsid w:val="006C51B5"/>
    <w:rsid w:val="006D6806"/>
    <w:rsid w:val="006F0A9C"/>
    <w:rsid w:val="006F7121"/>
    <w:rsid w:val="00723C26"/>
    <w:rsid w:val="00726CFF"/>
    <w:rsid w:val="00733AE1"/>
    <w:rsid w:val="007447CA"/>
    <w:rsid w:val="0077494B"/>
    <w:rsid w:val="007C216A"/>
    <w:rsid w:val="007E1B23"/>
    <w:rsid w:val="00824479"/>
    <w:rsid w:val="00847059"/>
    <w:rsid w:val="008475DC"/>
    <w:rsid w:val="00865464"/>
    <w:rsid w:val="00872948"/>
    <w:rsid w:val="008D69AE"/>
    <w:rsid w:val="008E2A8E"/>
    <w:rsid w:val="009075B9"/>
    <w:rsid w:val="00954F3C"/>
    <w:rsid w:val="00967A4A"/>
    <w:rsid w:val="00975EC5"/>
    <w:rsid w:val="009B0068"/>
    <w:rsid w:val="009D7730"/>
    <w:rsid w:val="00A66C87"/>
    <w:rsid w:val="00A7472B"/>
    <w:rsid w:val="00AB664B"/>
    <w:rsid w:val="00AD7FCB"/>
    <w:rsid w:val="00B51FDA"/>
    <w:rsid w:val="00B84DBD"/>
    <w:rsid w:val="00BD6C27"/>
    <w:rsid w:val="00C21908"/>
    <w:rsid w:val="00C60E51"/>
    <w:rsid w:val="00D172FB"/>
    <w:rsid w:val="00D17827"/>
    <w:rsid w:val="00D53A10"/>
    <w:rsid w:val="00DC6EF6"/>
    <w:rsid w:val="00DD0DDD"/>
    <w:rsid w:val="00DE1D76"/>
    <w:rsid w:val="00DE5EBF"/>
    <w:rsid w:val="00E06B0D"/>
    <w:rsid w:val="00E91340"/>
    <w:rsid w:val="00EA0350"/>
    <w:rsid w:val="00EB4CD1"/>
    <w:rsid w:val="00EF7589"/>
    <w:rsid w:val="00F11B60"/>
    <w:rsid w:val="00F86B33"/>
    <w:rsid w:val="00F945D3"/>
    <w:rsid w:val="00FD326C"/>
    <w:rsid w:val="00FE004B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10"/>
    <w:pPr>
      <w:ind w:left="720"/>
      <w:contextualSpacing/>
    </w:pPr>
  </w:style>
  <w:style w:type="table" w:styleId="a4">
    <w:name w:val="Table Grid"/>
    <w:basedOn w:val="a1"/>
    <w:uiPriority w:val="59"/>
    <w:rsid w:val="00EB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AA4D-B430-421A-96CC-05B6150F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9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2011-11-18T14:31:00Z</dcterms:created>
  <dcterms:modified xsi:type="dcterms:W3CDTF">2012-01-24T11:48:00Z</dcterms:modified>
</cp:coreProperties>
</file>